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B2289" w14:textId="3EA0F686" w:rsidR="00C84DFF" w:rsidRPr="006F6F0A" w:rsidRDefault="004E7AC0" w:rsidP="006F6F0A">
      <w:pPr>
        <w:rPr>
          <w:sz w:val="24"/>
          <w:szCs w:val="24"/>
        </w:rPr>
      </w:pPr>
      <w:r>
        <w:rPr>
          <w:sz w:val="24"/>
          <w:szCs w:val="24"/>
        </w:rPr>
        <w:t xml:space="preserve">PRESS INFORMATION </w:t>
      </w:r>
      <w:r w:rsidR="00CE755D">
        <w:rPr>
          <w:sz w:val="24"/>
          <w:szCs w:val="24"/>
        </w:rPr>
        <w:t>–</w:t>
      </w:r>
      <w:r w:rsidR="00EC0F53">
        <w:rPr>
          <w:sz w:val="24"/>
          <w:szCs w:val="24"/>
        </w:rPr>
        <w:t xml:space="preserve"> </w:t>
      </w:r>
      <w:r w:rsidR="0063667B">
        <w:rPr>
          <w:sz w:val="24"/>
          <w:szCs w:val="24"/>
        </w:rPr>
        <w:t>28</w:t>
      </w:r>
      <w:r w:rsidR="00187881">
        <w:rPr>
          <w:sz w:val="24"/>
          <w:szCs w:val="24"/>
        </w:rPr>
        <w:t xml:space="preserve"> </w:t>
      </w:r>
      <w:r w:rsidR="005C00EE">
        <w:rPr>
          <w:sz w:val="24"/>
          <w:szCs w:val="24"/>
        </w:rPr>
        <w:t>JULY</w:t>
      </w:r>
      <w:r w:rsidR="004F526D">
        <w:rPr>
          <w:sz w:val="24"/>
          <w:szCs w:val="24"/>
        </w:rPr>
        <w:t xml:space="preserve"> </w:t>
      </w:r>
      <w:r w:rsidR="00CE755D">
        <w:rPr>
          <w:sz w:val="24"/>
          <w:szCs w:val="24"/>
        </w:rPr>
        <w:t>202</w:t>
      </w:r>
      <w:r w:rsidR="009C239B">
        <w:rPr>
          <w:sz w:val="24"/>
          <w:szCs w:val="24"/>
        </w:rPr>
        <w:t>1</w:t>
      </w:r>
    </w:p>
    <w:p w14:paraId="7C47CC47" w14:textId="77777777" w:rsidR="00C84DFF" w:rsidRDefault="00C84DFF" w:rsidP="00B8209A">
      <w:pPr>
        <w:spacing w:after="0" w:line="360" w:lineRule="auto"/>
        <w:jc w:val="center"/>
        <w:rPr>
          <w:b/>
          <w:bCs/>
          <w:sz w:val="28"/>
          <w:szCs w:val="28"/>
        </w:rPr>
      </w:pPr>
    </w:p>
    <w:p w14:paraId="592CEA13" w14:textId="150E4649" w:rsidR="009C239B" w:rsidRDefault="0063667B" w:rsidP="00BD209C">
      <w:pPr>
        <w:spacing w:after="0" w:line="360" w:lineRule="auto"/>
        <w:jc w:val="center"/>
        <w:rPr>
          <w:b/>
          <w:bCs/>
          <w:sz w:val="28"/>
          <w:szCs w:val="28"/>
        </w:rPr>
      </w:pPr>
      <w:r>
        <w:rPr>
          <w:b/>
          <w:bCs/>
          <w:sz w:val="28"/>
          <w:szCs w:val="28"/>
        </w:rPr>
        <w:t>MG ZS EV SCOOPS TOP WHAT CAR? AWARD</w:t>
      </w:r>
    </w:p>
    <w:p w14:paraId="086A4879" w14:textId="77777777" w:rsidR="00E9219B" w:rsidRDefault="00E9219B" w:rsidP="00BD209C">
      <w:pPr>
        <w:spacing w:after="0" w:line="360" w:lineRule="auto"/>
        <w:jc w:val="center"/>
        <w:rPr>
          <w:b/>
          <w:bCs/>
          <w:sz w:val="28"/>
          <w:szCs w:val="28"/>
        </w:rPr>
      </w:pPr>
    </w:p>
    <w:p w14:paraId="5541CF49" w14:textId="04E251E4" w:rsidR="006F6F0A" w:rsidRDefault="00E9219B" w:rsidP="009C239B">
      <w:pPr>
        <w:spacing w:after="0" w:line="360" w:lineRule="auto"/>
        <w:jc w:val="center"/>
        <w:rPr>
          <w:b/>
          <w:bCs/>
          <w:sz w:val="28"/>
          <w:szCs w:val="28"/>
        </w:rPr>
      </w:pPr>
      <w:r>
        <w:rPr>
          <w:b/>
          <w:bCs/>
          <w:noProof/>
          <w:sz w:val="28"/>
          <w:szCs w:val="28"/>
        </w:rPr>
        <w:drawing>
          <wp:inline distT="0" distB="0" distL="0" distR="0" wp14:anchorId="796C42AF" wp14:editId="28CFD5D6">
            <wp:extent cx="6120130" cy="4079875"/>
            <wp:effectExtent l="0" t="0" r="1270" b="0"/>
            <wp:docPr id="3" name="Picture 3" descr="A group of cars parked in a parking lo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group of cars parked in a parking lot&#10;&#10;Description automatically generated with medium confidence"/>
                    <pic:cNvPicPr/>
                  </pic:nvPicPr>
                  <pic:blipFill>
                    <a:blip r:embed="rId10">
                      <a:extLst>
                        <a:ext uri="{28A0092B-C50C-407E-A947-70E740481C1C}">
                          <a14:useLocalDpi xmlns:a14="http://schemas.microsoft.com/office/drawing/2010/main" val="0"/>
                        </a:ext>
                      </a:extLst>
                    </a:blip>
                    <a:stretch>
                      <a:fillRect/>
                    </a:stretch>
                  </pic:blipFill>
                  <pic:spPr>
                    <a:xfrm>
                      <a:off x="0" y="0"/>
                      <a:ext cx="6120130" cy="4079875"/>
                    </a:xfrm>
                    <a:prstGeom prst="rect">
                      <a:avLst/>
                    </a:prstGeom>
                  </pic:spPr>
                </pic:pic>
              </a:graphicData>
            </a:graphic>
          </wp:inline>
        </w:drawing>
      </w:r>
    </w:p>
    <w:p w14:paraId="63C9F1EB" w14:textId="125FB086" w:rsidR="00765622" w:rsidRDefault="00765622" w:rsidP="00BD209C">
      <w:pPr>
        <w:spacing w:after="0" w:line="360" w:lineRule="auto"/>
        <w:jc w:val="center"/>
        <w:rPr>
          <w:b/>
          <w:bCs/>
          <w:sz w:val="28"/>
          <w:szCs w:val="28"/>
        </w:rPr>
      </w:pPr>
    </w:p>
    <w:p w14:paraId="520C0972" w14:textId="1DCBD408" w:rsidR="008D1A9D" w:rsidRDefault="008D1A9D" w:rsidP="00CC0889">
      <w:pPr>
        <w:spacing w:after="0" w:line="360" w:lineRule="auto"/>
        <w:rPr>
          <w:b/>
          <w:bCs/>
          <w:sz w:val="28"/>
          <w:szCs w:val="28"/>
        </w:rPr>
      </w:pPr>
    </w:p>
    <w:p w14:paraId="7E9C651A" w14:textId="1105F522" w:rsidR="008736D6" w:rsidRDefault="008736D6" w:rsidP="00A219DE">
      <w:pPr>
        <w:pStyle w:val="ListParagraph"/>
        <w:numPr>
          <w:ilvl w:val="0"/>
          <w:numId w:val="1"/>
        </w:numPr>
        <w:spacing w:after="0" w:line="360" w:lineRule="auto"/>
        <w:rPr>
          <w:b/>
          <w:bCs/>
          <w:sz w:val="24"/>
          <w:szCs w:val="24"/>
        </w:rPr>
      </w:pPr>
      <w:r>
        <w:rPr>
          <w:b/>
          <w:bCs/>
          <w:sz w:val="24"/>
          <w:szCs w:val="24"/>
        </w:rPr>
        <w:t xml:space="preserve">MG </w:t>
      </w:r>
      <w:r w:rsidR="00E9219B">
        <w:rPr>
          <w:b/>
          <w:bCs/>
          <w:sz w:val="24"/>
          <w:szCs w:val="24"/>
        </w:rPr>
        <w:t xml:space="preserve">ZS EV voted best used electric small SUV by consumer champion </w:t>
      </w:r>
    </w:p>
    <w:p w14:paraId="377C5DC1" w14:textId="1DDD9CFF" w:rsidR="00A219DE" w:rsidRDefault="00E9219B" w:rsidP="00A219DE">
      <w:pPr>
        <w:pStyle w:val="ListParagraph"/>
        <w:numPr>
          <w:ilvl w:val="0"/>
          <w:numId w:val="1"/>
        </w:numPr>
        <w:spacing w:after="0" w:line="360" w:lineRule="auto"/>
        <w:rPr>
          <w:b/>
          <w:bCs/>
          <w:sz w:val="24"/>
          <w:szCs w:val="24"/>
        </w:rPr>
      </w:pPr>
      <w:r>
        <w:rPr>
          <w:b/>
          <w:bCs/>
          <w:sz w:val="24"/>
          <w:szCs w:val="24"/>
        </w:rPr>
        <w:t xml:space="preserve">ZS EV offers unbeatable value as a used car according to What Car? </w:t>
      </w:r>
    </w:p>
    <w:p w14:paraId="59DC9E0E" w14:textId="32BB6ADF" w:rsidR="00E9219B" w:rsidRDefault="00E9219B" w:rsidP="00A219DE">
      <w:pPr>
        <w:pStyle w:val="ListParagraph"/>
        <w:numPr>
          <w:ilvl w:val="0"/>
          <w:numId w:val="1"/>
        </w:numPr>
        <w:spacing w:after="0" w:line="360" w:lineRule="auto"/>
        <w:rPr>
          <w:b/>
          <w:bCs/>
          <w:sz w:val="24"/>
          <w:szCs w:val="24"/>
        </w:rPr>
      </w:pPr>
      <w:r>
        <w:rPr>
          <w:b/>
          <w:bCs/>
          <w:sz w:val="24"/>
          <w:szCs w:val="24"/>
        </w:rPr>
        <w:t>Rapidly developing network sees increased used car stock</w:t>
      </w:r>
    </w:p>
    <w:p w14:paraId="27C34917" w14:textId="1152F192" w:rsidR="00BD209C" w:rsidRPr="00271F6B" w:rsidRDefault="00FA0CDB" w:rsidP="00271F6B">
      <w:pPr>
        <w:pStyle w:val="ListParagraph"/>
        <w:numPr>
          <w:ilvl w:val="0"/>
          <w:numId w:val="1"/>
        </w:numPr>
        <w:spacing w:after="0" w:line="360" w:lineRule="auto"/>
        <w:jc w:val="both"/>
        <w:rPr>
          <w:b/>
          <w:bCs/>
          <w:sz w:val="24"/>
          <w:szCs w:val="24"/>
        </w:rPr>
      </w:pPr>
      <w:r>
        <w:rPr>
          <w:b/>
          <w:bCs/>
          <w:sz w:val="24"/>
          <w:szCs w:val="24"/>
        </w:rPr>
        <w:t xml:space="preserve">All MGs </w:t>
      </w:r>
      <w:r w:rsidR="00A219DE" w:rsidRPr="0026600D">
        <w:rPr>
          <w:b/>
          <w:bCs/>
          <w:sz w:val="24"/>
          <w:szCs w:val="24"/>
        </w:rPr>
        <w:t xml:space="preserve">covered by brand’s famous </w:t>
      </w:r>
      <w:r w:rsidR="00E9219B">
        <w:rPr>
          <w:b/>
          <w:bCs/>
          <w:sz w:val="24"/>
          <w:szCs w:val="24"/>
        </w:rPr>
        <w:t xml:space="preserve">(and fully transferable) </w:t>
      </w:r>
      <w:r w:rsidR="00A219DE" w:rsidRPr="0026600D">
        <w:rPr>
          <w:b/>
          <w:bCs/>
          <w:sz w:val="24"/>
          <w:szCs w:val="24"/>
        </w:rPr>
        <w:t>7 year warranty</w:t>
      </w:r>
    </w:p>
    <w:p w14:paraId="2EEE337E" w14:textId="77777777" w:rsidR="00271F6B" w:rsidRDefault="00271F6B" w:rsidP="003C05A5">
      <w:pPr>
        <w:spacing w:after="240" w:line="360" w:lineRule="auto"/>
        <w:jc w:val="both"/>
        <w:rPr>
          <w:sz w:val="24"/>
          <w:szCs w:val="24"/>
        </w:rPr>
      </w:pPr>
    </w:p>
    <w:p w14:paraId="742BA321" w14:textId="3EDF2792" w:rsidR="00E5215D" w:rsidRDefault="00E9219B" w:rsidP="00541514">
      <w:pPr>
        <w:spacing w:after="240" w:line="360" w:lineRule="auto"/>
        <w:jc w:val="both"/>
        <w:rPr>
          <w:sz w:val="24"/>
          <w:szCs w:val="24"/>
        </w:rPr>
      </w:pPr>
      <w:r>
        <w:rPr>
          <w:sz w:val="24"/>
          <w:szCs w:val="24"/>
        </w:rPr>
        <w:t xml:space="preserve">LEADING consumer car expert </w:t>
      </w:r>
      <w:r w:rsidRPr="00E9219B">
        <w:rPr>
          <w:i/>
          <w:iCs/>
          <w:sz w:val="24"/>
          <w:szCs w:val="24"/>
        </w:rPr>
        <w:t>What Car?</w:t>
      </w:r>
      <w:r>
        <w:rPr>
          <w:sz w:val="24"/>
          <w:szCs w:val="24"/>
        </w:rPr>
        <w:t xml:space="preserve"> has named the  MG ZS EV as its best used electric small SUV in its Electric Car Awards. </w:t>
      </w:r>
    </w:p>
    <w:p w14:paraId="7BB5CE63" w14:textId="492D08A6" w:rsidR="00E9219B" w:rsidRDefault="00E9219B" w:rsidP="00541514">
      <w:pPr>
        <w:spacing w:after="240" w:line="360" w:lineRule="auto"/>
        <w:jc w:val="both"/>
        <w:rPr>
          <w:sz w:val="24"/>
          <w:szCs w:val="24"/>
        </w:rPr>
      </w:pPr>
      <w:r>
        <w:rPr>
          <w:sz w:val="24"/>
          <w:szCs w:val="24"/>
        </w:rPr>
        <w:lastRenderedPageBreak/>
        <w:t xml:space="preserve">The magazine and website, renowned for its no-nonsense consumer advice, awarded the accolade to the ZS </w:t>
      </w:r>
      <w:r w:rsidR="008920C6">
        <w:rPr>
          <w:sz w:val="24"/>
          <w:szCs w:val="24"/>
        </w:rPr>
        <w:t xml:space="preserve">EV </w:t>
      </w:r>
      <w:r>
        <w:rPr>
          <w:sz w:val="24"/>
          <w:szCs w:val="24"/>
        </w:rPr>
        <w:t xml:space="preserve">for its “nigh on impossible to beat” value for money. </w:t>
      </w:r>
    </w:p>
    <w:p w14:paraId="146329B6" w14:textId="4432C7CA" w:rsidR="00E9219B" w:rsidRDefault="00E9219B" w:rsidP="00541514">
      <w:pPr>
        <w:spacing w:after="240" w:line="360" w:lineRule="auto"/>
        <w:jc w:val="both"/>
        <w:rPr>
          <w:sz w:val="24"/>
          <w:szCs w:val="24"/>
        </w:rPr>
      </w:pPr>
      <w:r w:rsidRPr="00E9219B">
        <w:rPr>
          <w:i/>
          <w:iCs/>
          <w:sz w:val="24"/>
          <w:szCs w:val="24"/>
        </w:rPr>
        <w:t>What Car?</w:t>
      </w:r>
      <w:r>
        <w:rPr>
          <w:sz w:val="24"/>
          <w:szCs w:val="24"/>
        </w:rPr>
        <w:t xml:space="preserve"> Editor, Steve Huntingford, said: “Many electric SUVs carry premium price tags both new and used, but not the MG ZS EV. This car is really in a class of its own, offering buyers a well-equipped, emissions-free small SUV for tempting second-hand prices.”</w:t>
      </w:r>
    </w:p>
    <w:p w14:paraId="70439571" w14:textId="4FB16F86" w:rsidR="00E9219B" w:rsidRDefault="00E9219B" w:rsidP="00541514">
      <w:pPr>
        <w:spacing w:after="240" w:line="360" w:lineRule="auto"/>
        <w:jc w:val="both"/>
        <w:rPr>
          <w:sz w:val="24"/>
          <w:szCs w:val="24"/>
        </w:rPr>
      </w:pPr>
      <w:r>
        <w:rPr>
          <w:sz w:val="24"/>
          <w:szCs w:val="24"/>
        </w:rPr>
        <w:t xml:space="preserve">The judges also praised the ZS EV’s impressive standard equipment, </w:t>
      </w:r>
      <w:proofErr w:type="gramStart"/>
      <w:r>
        <w:rPr>
          <w:sz w:val="24"/>
          <w:szCs w:val="24"/>
        </w:rPr>
        <w:t>performance</w:t>
      </w:r>
      <w:proofErr w:type="gramEnd"/>
      <w:r>
        <w:rPr>
          <w:sz w:val="24"/>
          <w:szCs w:val="24"/>
        </w:rPr>
        <w:t xml:space="preserve"> and interior design. </w:t>
      </w:r>
    </w:p>
    <w:p w14:paraId="5215CC53" w14:textId="4F45CC32" w:rsidR="00E9219B" w:rsidRDefault="00E9219B" w:rsidP="00541514">
      <w:pPr>
        <w:spacing w:after="240" w:line="360" w:lineRule="auto"/>
        <w:jc w:val="both"/>
        <w:rPr>
          <w:sz w:val="24"/>
          <w:szCs w:val="24"/>
        </w:rPr>
      </w:pPr>
      <w:r>
        <w:rPr>
          <w:sz w:val="24"/>
          <w:szCs w:val="24"/>
        </w:rPr>
        <w:t xml:space="preserve">Accepting the award, MG’s Marketing Director David Pugh said: “With its transferable 7 Year Warranty, low running costs and incomparable value for money, the ZS EV makes every bit as much sense used as it does new. </w:t>
      </w:r>
    </w:p>
    <w:p w14:paraId="43B775E0" w14:textId="17677D1E" w:rsidR="00616258" w:rsidRDefault="00616258" w:rsidP="00541514">
      <w:pPr>
        <w:spacing w:after="240" w:line="360" w:lineRule="auto"/>
        <w:jc w:val="both"/>
        <w:rPr>
          <w:sz w:val="24"/>
          <w:szCs w:val="24"/>
        </w:rPr>
      </w:pPr>
      <w:r>
        <w:rPr>
          <w:sz w:val="24"/>
          <w:szCs w:val="24"/>
        </w:rPr>
        <w:t>“</w:t>
      </w:r>
      <w:r w:rsidRPr="00616258">
        <w:rPr>
          <w:sz w:val="24"/>
          <w:szCs w:val="24"/>
        </w:rPr>
        <w:t xml:space="preserve">At MG we have pioneered the introduction of practical and affordable EVs to the UK market, so it’s almost inevitable that these </w:t>
      </w:r>
      <w:proofErr w:type="gramStart"/>
      <w:r w:rsidRPr="00616258">
        <w:rPr>
          <w:sz w:val="24"/>
          <w:szCs w:val="24"/>
        </w:rPr>
        <w:t>ground breaking</w:t>
      </w:r>
      <w:proofErr w:type="gramEnd"/>
      <w:r w:rsidRPr="00616258">
        <w:rPr>
          <w:sz w:val="24"/>
          <w:szCs w:val="24"/>
        </w:rPr>
        <w:t xml:space="preserve"> new EVs become equally significant used car pioneers.  If EVs are to become mainstream in the UK then they need to be just as integral to the used car market as they are to new cars, and we’re proud that our early products are leading this important transition.</w:t>
      </w:r>
    </w:p>
    <w:p w14:paraId="179EFFF9" w14:textId="1CC3C808" w:rsidR="00E9219B" w:rsidRDefault="00E9219B" w:rsidP="00541514">
      <w:pPr>
        <w:spacing w:after="240" w:line="360" w:lineRule="auto"/>
        <w:jc w:val="both"/>
        <w:rPr>
          <w:sz w:val="24"/>
          <w:szCs w:val="24"/>
        </w:rPr>
      </w:pPr>
      <w:r>
        <w:rPr>
          <w:sz w:val="24"/>
          <w:szCs w:val="24"/>
        </w:rPr>
        <w:t xml:space="preserve">“We’re delighted to have received this recognition from </w:t>
      </w:r>
      <w:r w:rsidRPr="00E9219B">
        <w:rPr>
          <w:i/>
          <w:iCs/>
          <w:sz w:val="24"/>
          <w:szCs w:val="24"/>
        </w:rPr>
        <w:t>What Car?</w:t>
      </w:r>
      <w:r>
        <w:rPr>
          <w:sz w:val="24"/>
          <w:szCs w:val="24"/>
        </w:rPr>
        <w:t xml:space="preserve"> at a time when our dealer network is growing rapidly and used car supply is starting to develop, as it represents yet another chapter in MG’s quest to offer affordable EV motoring for everyone.”</w:t>
      </w:r>
    </w:p>
    <w:p w14:paraId="122DD2A2" w14:textId="0EA79D2F" w:rsidR="0026600D" w:rsidRDefault="00212515" w:rsidP="0026600D">
      <w:pPr>
        <w:spacing w:after="240" w:line="360" w:lineRule="auto"/>
        <w:jc w:val="both"/>
        <w:rPr>
          <w:sz w:val="24"/>
          <w:szCs w:val="24"/>
        </w:rPr>
      </w:pPr>
      <w:r>
        <w:rPr>
          <w:sz w:val="24"/>
          <w:szCs w:val="24"/>
        </w:rPr>
        <w:t>MG</w:t>
      </w:r>
      <w:r w:rsidR="009C3FE9">
        <w:rPr>
          <w:sz w:val="24"/>
          <w:szCs w:val="24"/>
        </w:rPr>
        <w:t xml:space="preserve"> currently offer</w:t>
      </w:r>
      <w:r w:rsidR="00B7026E">
        <w:rPr>
          <w:sz w:val="24"/>
          <w:szCs w:val="24"/>
        </w:rPr>
        <w:t>s</w:t>
      </w:r>
      <w:r w:rsidR="009C3FE9">
        <w:rPr>
          <w:sz w:val="24"/>
          <w:szCs w:val="24"/>
        </w:rPr>
        <w:t xml:space="preserve"> </w:t>
      </w:r>
      <w:r w:rsidR="00881898">
        <w:rPr>
          <w:sz w:val="24"/>
          <w:szCs w:val="24"/>
        </w:rPr>
        <w:t xml:space="preserve">six models in the UK including </w:t>
      </w:r>
      <w:r w:rsidR="009C3FE9">
        <w:rPr>
          <w:sz w:val="24"/>
          <w:szCs w:val="24"/>
        </w:rPr>
        <w:t xml:space="preserve">three plug-in </w:t>
      </w:r>
      <w:r w:rsidR="00881898">
        <w:rPr>
          <w:sz w:val="24"/>
          <w:szCs w:val="24"/>
        </w:rPr>
        <w:t>cars</w:t>
      </w:r>
      <w:r w:rsidR="009C3FE9">
        <w:rPr>
          <w:sz w:val="24"/>
          <w:szCs w:val="24"/>
        </w:rPr>
        <w:t xml:space="preserve"> – the </w:t>
      </w:r>
      <w:r w:rsidR="00686C18">
        <w:rPr>
          <w:sz w:val="24"/>
          <w:szCs w:val="24"/>
        </w:rPr>
        <w:t xml:space="preserve">established </w:t>
      </w:r>
      <w:r w:rsidR="009C3FE9">
        <w:rPr>
          <w:sz w:val="24"/>
          <w:szCs w:val="24"/>
        </w:rPr>
        <w:t>MG ZS EV</w:t>
      </w:r>
      <w:r w:rsidR="00686C18">
        <w:rPr>
          <w:sz w:val="24"/>
          <w:szCs w:val="24"/>
        </w:rPr>
        <w:t xml:space="preserve">, the game-changing MG5 EV </w:t>
      </w:r>
      <w:r w:rsidR="008920C6">
        <w:rPr>
          <w:sz w:val="24"/>
          <w:szCs w:val="24"/>
        </w:rPr>
        <w:t xml:space="preserve">Long Range </w:t>
      </w:r>
      <w:r w:rsidR="00686C18">
        <w:rPr>
          <w:sz w:val="24"/>
          <w:szCs w:val="24"/>
        </w:rPr>
        <w:t>and MG HS Plug-in</w:t>
      </w:r>
      <w:r w:rsidR="00763C7B">
        <w:rPr>
          <w:sz w:val="24"/>
          <w:szCs w:val="24"/>
        </w:rPr>
        <w:t xml:space="preserve"> Hybrid</w:t>
      </w:r>
      <w:r w:rsidR="00686C18">
        <w:rPr>
          <w:sz w:val="24"/>
          <w:szCs w:val="24"/>
        </w:rPr>
        <w:t xml:space="preserve">, all backed up by </w:t>
      </w:r>
      <w:r w:rsidR="0026600D">
        <w:rPr>
          <w:sz w:val="24"/>
          <w:szCs w:val="24"/>
        </w:rPr>
        <w:t xml:space="preserve">MG’s incredible 7 </w:t>
      </w:r>
      <w:r w:rsidR="00E9219B">
        <w:rPr>
          <w:sz w:val="24"/>
          <w:szCs w:val="24"/>
        </w:rPr>
        <w:t>Y</w:t>
      </w:r>
      <w:r w:rsidR="0026600D">
        <w:rPr>
          <w:sz w:val="24"/>
          <w:szCs w:val="24"/>
        </w:rPr>
        <w:t xml:space="preserve">ear </w:t>
      </w:r>
      <w:r w:rsidR="00E9219B">
        <w:rPr>
          <w:sz w:val="24"/>
          <w:szCs w:val="24"/>
        </w:rPr>
        <w:t>W</w:t>
      </w:r>
      <w:r w:rsidR="0026600D">
        <w:rPr>
          <w:sz w:val="24"/>
          <w:szCs w:val="24"/>
        </w:rPr>
        <w:t xml:space="preserve">arranty and </w:t>
      </w:r>
      <w:r w:rsidR="00686C18">
        <w:rPr>
          <w:sz w:val="24"/>
          <w:szCs w:val="24"/>
        </w:rPr>
        <w:t>fast-developing</w:t>
      </w:r>
      <w:r w:rsidR="0026600D">
        <w:rPr>
          <w:sz w:val="24"/>
          <w:szCs w:val="24"/>
        </w:rPr>
        <w:t xml:space="preserve"> dealer network.</w:t>
      </w:r>
    </w:p>
    <w:p w14:paraId="3E638719" w14:textId="7BC92FD0" w:rsidR="00914670" w:rsidRDefault="00F80582" w:rsidP="00A26B49">
      <w:pPr>
        <w:spacing w:after="240" w:line="360" w:lineRule="auto"/>
        <w:jc w:val="both"/>
        <w:rPr>
          <w:sz w:val="24"/>
          <w:szCs w:val="24"/>
        </w:rPr>
      </w:pPr>
      <w:r>
        <w:rPr>
          <w:sz w:val="24"/>
          <w:szCs w:val="24"/>
        </w:rPr>
        <w:t xml:space="preserve">To find your local dealer, or to discover </w:t>
      </w:r>
      <w:r w:rsidR="00B04AA3">
        <w:rPr>
          <w:sz w:val="24"/>
          <w:szCs w:val="24"/>
        </w:rPr>
        <w:t>the</w:t>
      </w:r>
      <w:r w:rsidR="003E0AD0">
        <w:rPr>
          <w:sz w:val="24"/>
          <w:szCs w:val="24"/>
        </w:rPr>
        <w:t xml:space="preserve"> high-tech, value-for-money</w:t>
      </w:r>
      <w:r>
        <w:rPr>
          <w:sz w:val="24"/>
          <w:szCs w:val="24"/>
        </w:rPr>
        <w:t xml:space="preserve"> range of cars </w:t>
      </w:r>
      <w:r w:rsidR="003E0AD0">
        <w:rPr>
          <w:sz w:val="24"/>
          <w:szCs w:val="24"/>
        </w:rPr>
        <w:t>on offer</w:t>
      </w:r>
      <w:r>
        <w:rPr>
          <w:sz w:val="24"/>
          <w:szCs w:val="24"/>
        </w:rPr>
        <w:t>, please visit MG.CO.UK</w:t>
      </w:r>
      <w:r w:rsidR="00212515">
        <w:rPr>
          <w:sz w:val="24"/>
          <w:szCs w:val="24"/>
        </w:rPr>
        <w:t>.</w:t>
      </w:r>
    </w:p>
    <w:p w14:paraId="5140056D" w14:textId="08E23C17" w:rsidR="00A26B49" w:rsidRDefault="00F924A2" w:rsidP="00F924A2">
      <w:pPr>
        <w:spacing w:after="240" w:line="360" w:lineRule="auto"/>
        <w:jc w:val="both"/>
        <w:rPr>
          <w:sz w:val="24"/>
          <w:szCs w:val="24"/>
        </w:rPr>
      </w:pPr>
      <w:r>
        <w:rPr>
          <w:sz w:val="24"/>
          <w:szCs w:val="24"/>
        </w:rPr>
        <w:t xml:space="preserve">- </w:t>
      </w:r>
      <w:r w:rsidR="00A26B49" w:rsidRPr="00F924A2">
        <w:rPr>
          <w:sz w:val="24"/>
          <w:szCs w:val="24"/>
        </w:rPr>
        <w:t xml:space="preserve">ENDS </w:t>
      </w:r>
      <w:r w:rsidR="00187881">
        <w:rPr>
          <w:sz w:val="24"/>
          <w:szCs w:val="24"/>
        </w:rPr>
        <w:t>–</w:t>
      </w:r>
    </w:p>
    <w:p w14:paraId="58A0D270" w14:textId="1F7F4136" w:rsidR="00A26B49" w:rsidRDefault="00914670" w:rsidP="00A26B49">
      <w:pPr>
        <w:rPr>
          <w:b/>
          <w:bCs/>
          <w:sz w:val="24"/>
          <w:szCs w:val="24"/>
        </w:rPr>
      </w:pPr>
      <w:r>
        <w:rPr>
          <w:b/>
          <w:bCs/>
          <w:sz w:val="24"/>
          <w:szCs w:val="24"/>
        </w:rPr>
        <w:t>Notes to editors:</w:t>
      </w:r>
    </w:p>
    <w:p w14:paraId="5E281BB5" w14:textId="77777777" w:rsidR="00A26B49" w:rsidRDefault="00A26B49" w:rsidP="00914670">
      <w:pPr>
        <w:spacing w:after="0" w:line="240" w:lineRule="auto"/>
        <w:rPr>
          <w:b/>
          <w:bCs/>
          <w:sz w:val="24"/>
          <w:szCs w:val="24"/>
        </w:rPr>
      </w:pPr>
    </w:p>
    <w:p w14:paraId="62251440" w14:textId="2CB6069A" w:rsidR="006850B7" w:rsidRDefault="006850B7" w:rsidP="00914670">
      <w:pPr>
        <w:spacing w:after="0" w:line="240" w:lineRule="auto"/>
        <w:rPr>
          <w:b/>
          <w:bCs/>
          <w:sz w:val="24"/>
          <w:szCs w:val="24"/>
        </w:rPr>
      </w:pPr>
      <w:r>
        <w:rPr>
          <w:b/>
          <w:bCs/>
          <w:sz w:val="24"/>
          <w:szCs w:val="24"/>
        </w:rPr>
        <w:t>About MG</w:t>
      </w:r>
    </w:p>
    <w:p w14:paraId="47C49F3F" w14:textId="77777777" w:rsidR="00914670" w:rsidRDefault="00914670" w:rsidP="00914670">
      <w:pPr>
        <w:spacing w:after="0" w:line="240" w:lineRule="auto"/>
        <w:jc w:val="both"/>
        <w:rPr>
          <w:sz w:val="24"/>
          <w:szCs w:val="24"/>
        </w:rPr>
      </w:pPr>
    </w:p>
    <w:p w14:paraId="031AB6E9" w14:textId="5F0943C7" w:rsidR="0012432A" w:rsidRDefault="006703E3" w:rsidP="00914670">
      <w:pPr>
        <w:spacing w:after="0" w:line="240" w:lineRule="auto"/>
        <w:jc w:val="both"/>
        <w:rPr>
          <w:sz w:val="24"/>
          <w:szCs w:val="24"/>
        </w:rPr>
      </w:pPr>
      <w:r w:rsidRPr="006703E3">
        <w:rPr>
          <w:sz w:val="24"/>
          <w:szCs w:val="24"/>
        </w:rPr>
        <w:t xml:space="preserve">Tracing its history back to 1924, MG is the iconic British motoring brand, famous for building sporty, </w:t>
      </w:r>
      <w:proofErr w:type="gramStart"/>
      <w:r w:rsidRPr="006703E3">
        <w:rPr>
          <w:sz w:val="24"/>
          <w:szCs w:val="24"/>
        </w:rPr>
        <w:t>exciting</w:t>
      </w:r>
      <w:proofErr w:type="gramEnd"/>
      <w:r w:rsidRPr="006703E3">
        <w:rPr>
          <w:sz w:val="24"/>
          <w:szCs w:val="24"/>
        </w:rPr>
        <w:t xml:space="preserve"> and value-for-money cars which are always fun to drive. From the original MG 14/28 Super Sports car, designed by the legendary Cecil Kimber, to the all-electric MG</w:t>
      </w:r>
      <w:r w:rsidR="00E47669">
        <w:rPr>
          <w:sz w:val="24"/>
          <w:szCs w:val="24"/>
        </w:rPr>
        <w:t xml:space="preserve">5 </w:t>
      </w:r>
      <w:r w:rsidRPr="006703E3">
        <w:rPr>
          <w:sz w:val="24"/>
          <w:szCs w:val="24"/>
        </w:rPr>
        <w:t xml:space="preserve">EV of today, MG has always been innovative, always been radical and always been fun! </w:t>
      </w:r>
    </w:p>
    <w:p w14:paraId="7E626BDB" w14:textId="77777777" w:rsidR="0012432A" w:rsidRDefault="0012432A" w:rsidP="00914670">
      <w:pPr>
        <w:spacing w:after="0" w:line="240" w:lineRule="auto"/>
        <w:jc w:val="both"/>
        <w:rPr>
          <w:sz w:val="24"/>
          <w:szCs w:val="24"/>
        </w:rPr>
      </w:pPr>
    </w:p>
    <w:p w14:paraId="6C6E9DEF" w14:textId="0E7519B2" w:rsidR="00383E81" w:rsidRDefault="006703E3" w:rsidP="00914670">
      <w:pPr>
        <w:spacing w:after="0" w:line="240" w:lineRule="auto"/>
        <w:jc w:val="both"/>
        <w:rPr>
          <w:sz w:val="24"/>
          <w:szCs w:val="24"/>
        </w:rPr>
      </w:pPr>
      <w:r w:rsidRPr="006703E3">
        <w:rPr>
          <w:sz w:val="24"/>
          <w:szCs w:val="24"/>
        </w:rPr>
        <w:t xml:space="preserve">Today, MG is the fastest growing car brand in the UK, fielding a </w:t>
      </w:r>
      <w:r w:rsidR="001C06D8" w:rsidRPr="00E47669">
        <w:rPr>
          <w:sz w:val="24"/>
          <w:szCs w:val="24"/>
        </w:rPr>
        <w:t>six</w:t>
      </w:r>
      <w:r w:rsidRPr="006703E3">
        <w:rPr>
          <w:sz w:val="24"/>
          <w:szCs w:val="24"/>
        </w:rPr>
        <w:t>-car range of practical and affordable hatchbacks</w:t>
      </w:r>
      <w:r w:rsidR="007E6B7A" w:rsidRPr="00E47669">
        <w:rPr>
          <w:sz w:val="24"/>
          <w:szCs w:val="24"/>
        </w:rPr>
        <w:t xml:space="preserve">, </w:t>
      </w:r>
      <w:proofErr w:type="gramStart"/>
      <w:r w:rsidR="007E6B7A" w:rsidRPr="00E47669">
        <w:rPr>
          <w:sz w:val="24"/>
          <w:szCs w:val="24"/>
        </w:rPr>
        <w:t>SWs</w:t>
      </w:r>
      <w:proofErr w:type="gramEnd"/>
      <w:r w:rsidRPr="006703E3">
        <w:rPr>
          <w:sz w:val="24"/>
          <w:szCs w:val="24"/>
        </w:rPr>
        <w:t xml:space="preserve"> and SUVs. Designed in Marylebone, London</w:t>
      </w:r>
      <w:r w:rsidR="00C4797A">
        <w:rPr>
          <w:sz w:val="24"/>
          <w:szCs w:val="24"/>
        </w:rPr>
        <w:t>,</w:t>
      </w:r>
      <w:r w:rsidRPr="006703E3">
        <w:rPr>
          <w:sz w:val="24"/>
          <w:szCs w:val="24"/>
        </w:rPr>
        <w:t xml:space="preserve"> and manufactured in state-of-the-art factories in several countries, today’s MGs are practical, spacious, packed with technology and perfect for modern life.</w:t>
      </w:r>
      <w:r w:rsidR="00154F64">
        <w:rPr>
          <w:sz w:val="24"/>
          <w:szCs w:val="24"/>
        </w:rPr>
        <w:t xml:space="preserve"> With a national network of</w:t>
      </w:r>
      <w:r w:rsidR="007F5E0F">
        <w:rPr>
          <w:sz w:val="24"/>
          <w:szCs w:val="24"/>
        </w:rPr>
        <w:t xml:space="preserve"> </w:t>
      </w:r>
      <w:r w:rsidR="00A6050F">
        <w:rPr>
          <w:sz w:val="24"/>
          <w:szCs w:val="24"/>
        </w:rPr>
        <w:t xml:space="preserve">over </w:t>
      </w:r>
      <w:r w:rsidR="00FA0CDB">
        <w:rPr>
          <w:sz w:val="24"/>
          <w:szCs w:val="24"/>
        </w:rPr>
        <w:t>1</w:t>
      </w:r>
      <w:r w:rsidR="00F17632">
        <w:rPr>
          <w:sz w:val="24"/>
          <w:szCs w:val="24"/>
        </w:rPr>
        <w:t>3</w:t>
      </w:r>
      <w:r w:rsidR="00FA0CDB">
        <w:rPr>
          <w:sz w:val="24"/>
          <w:szCs w:val="24"/>
        </w:rPr>
        <w:t>0</w:t>
      </w:r>
      <w:r w:rsidR="00154F64">
        <w:rPr>
          <w:sz w:val="24"/>
          <w:szCs w:val="24"/>
        </w:rPr>
        <w:t xml:space="preserve"> dealerships, MG is accessible to customers everywhere with professional sales and aftersales provision across the UK.</w:t>
      </w:r>
    </w:p>
    <w:p w14:paraId="2A1C35AB" w14:textId="77777777" w:rsidR="00383E81" w:rsidRDefault="00383E81" w:rsidP="00914670">
      <w:pPr>
        <w:spacing w:after="0" w:line="240" w:lineRule="auto"/>
        <w:jc w:val="both"/>
        <w:rPr>
          <w:sz w:val="24"/>
          <w:szCs w:val="24"/>
        </w:rPr>
      </w:pPr>
    </w:p>
    <w:p w14:paraId="1D0F14B2" w14:textId="7ED1F400" w:rsidR="003B30D8" w:rsidRDefault="006703E3" w:rsidP="00914670">
      <w:pPr>
        <w:spacing w:after="0" w:line="240" w:lineRule="auto"/>
        <w:jc w:val="both"/>
        <w:rPr>
          <w:sz w:val="24"/>
          <w:szCs w:val="24"/>
        </w:rPr>
      </w:pPr>
      <w:r w:rsidRPr="006703E3">
        <w:rPr>
          <w:sz w:val="24"/>
          <w:szCs w:val="24"/>
        </w:rPr>
        <w:t>Backed by SAIC Motor, one of the world’s largest automotive companies, all new MGs are built with world-class components and are backed by a comprehensive manufacturer’s 7 year warranty. Well-established in the UK, MGs are now sold worldwide with western Europe being the latest region for expansion</w:t>
      </w:r>
      <w:r w:rsidR="00211F25">
        <w:rPr>
          <w:sz w:val="24"/>
          <w:szCs w:val="24"/>
        </w:rPr>
        <w:t>.</w:t>
      </w:r>
    </w:p>
    <w:p w14:paraId="61947995" w14:textId="180927C4" w:rsidR="00914670" w:rsidRDefault="00914670" w:rsidP="00914670">
      <w:pPr>
        <w:spacing w:after="0" w:line="240" w:lineRule="auto"/>
        <w:jc w:val="both"/>
        <w:rPr>
          <w:sz w:val="24"/>
          <w:szCs w:val="24"/>
        </w:rPr>
      </w:pPr>
    </w:p>
    <w:p w14:paraId="74749298" w14:textId="77777777" w:rsidR="00914670" w:rsidRPr="006850B7" w:rsidRDefault="00914670" w:rsidP="00914670">
      <w:pPr>
        <w:spacing w:after="0" w:line="240" w:lineRule="auto"/>
        <w:rPr>
          <w:b/>
          <w:bCs/>
          <w:sz w:val="24"/>
          <w:szCs w:val="24"/>
        </w:rPr>
      </w:pPr>
      <w:r w:rsidRPr="006850B7">
        <w:rPr>
          <w:b/>
          <w:bCs/>
          <w:sz w:val="24"/>
          <w:szCs w:val="24"/>
        </w:rPr>
        <w:t>For further information please contact:</w:t>
      </w:r>
    </w:p>
    <w:p w14:paraId="3AD66ED4" w14:textId="759DCDDD" w:rsidR="00C33C45" w:rsidRPr="00C33C45" w:rsidRDefault="00C33C45" w:rsidP="00914670">
      <w:pPr>
        <w:spacing w:after="0" w:line="240" w:lineRule="auto"/>
        <w:rPr>
          <w:b/>
          <w:bCs/>
          <w:sz w:val="24"/>
          <w:szCs w:val="24"/>
        </w:rPr>
      </w:pPr>
      <w:r w:rsidRPr="00C33C45">
        <w:rPr>
          <w:b/>
          <w:bCs/>
          <w:sz w:val="24"/>
          <w:szCs w:val="24"/>
        </w:rPr>
        <w:t>CRAIG CHEETHAM</w:t>
      </w:r>
    </w:p>
    <w:p w14:paraId="30117AC9" w14:textId="2B71765C" w:rsidR="00914670" w:rsidRDefault="007F5E0F" w:rsidP="00914670">
      <w:pPr>
        <w:spacing w:after="0" w:line="240" w:lineRule="auto"/>
        <w:rPr>
          <w:sz w:val="24"/>
          <w:szCs w:val="24"/>
        </w:rPr>
      </w:pPr>
      <w:r>
        <w:rPr>
          <w:sz w:val="24"/>
          <w:szCs w:val="24"/>
        </w:rPr>
        <w:t>MG Press Office</w:t>
      </w:r>
    </w:p>
    <w:p w14:paraId="4520C9E5" w14:textId="61A67BEE" w:rsidR="006A6835" w:rsidRDefault="00914670" w:rsidP="00914670">
      <w:pPr>
        <w:spacing w:after="0" w:line="240" w:lineRule="auto"/>
        <w:rPr>
          <w:sz w:val="24"/>
          <w:szCs w:val="24"/>
        </w:rPr>
      </w:pPr>
      <w:r>
        <w:rPr>
          <w:sz w:val="24"/>
          <w:szCs w:val="24"/>
        </w:rPr>
        <w:t xml:space="preserve">T: </w:t>
      </w:r>
      <w:r w:rsidR="00A26B49">
        <w:rPr>
          <w:sz w:val="24"/>
          <w:szCs w:val="24"/>
        </w:rPr>
        <w:t>+44</w:t>
      </w:r>
      <w:r w:rsidR="006A6835">
        <w:rPr>
          <w:sz w:val="24"/>
          <w:szCs w:val="24"/>
        </w:rPr>
        <w:t xml:space="preserve"> 7900 085571</w:t>
      </w:r>
    </w:p>
    <w:p w14:paraId="1C65CED5" w14:textId="5D8C9786" w:rsidR="00914670" w:rsidRDefault="00914670" w:rsidP="00914670">
      <w:pPr>
        <w:spacing w:after="0" w:line="240" w:lineRule="auto"/>
        <w:rPr>
          <w:sz w:val="24"/>
          <w:szCs w:val="24"/>
        </w:rPr>
      </w:pPr>
      <w:r>
        <w:rPr>
          <w:sz w:val="24"/>
          <w:szCs w:val="24"/>
        </w:rPr>
        <w:t xml:space="preserve">E: </w:t>
      </w:r>
      <w:hyperlink r:id="rId11" w:history="1">
        <w:r w:rsidR="00C33C45" w:rsidRPr="00810741">
          <w:rPr>
            <w:rStyle w:val="Hyperlink"/>
            <w:sz w:val="24"/>
            <w:szCs w:val="24"/>
          </w:rPr>
          <w:t>craig@crccreative.co.uk</w:t>
        </w:r>
      </w:hyperlink>
      <w:r w:rsidR="00C33C45">
        <w:rPr>
          <w:sz w:val="24"/>
          <w:szCs w:val="24"/>
        </w:rPr>
        <w:t xml:space="preserve"> </w:t>
      </w:r>
    </w:p>
    <w:p w14:paraId="273CE45B" w14:textId="2026B974" w:rsidR="00F50AAE" w:rsidRDefault="004F15B0" w:rsidP="00914670">
      <w:pPr>
        <w:spacing w:after="0" w:line="240" w:lineRule="auto"/>
        <w:rPr>
          <w:sz w:val="24"/>
          <w:szCs w:val="24"/>
        </w:rPr>
      </w:pPr>
      <w:hyperlink r:id="rId12" w:history="1">
        <w:r w:rsidR="00F50AAE" w:rsidRPr="005F0B9C">
          <w:rPr>
            <w:rStyle w:val="Hyperlink"/>
            <w:sz w:val="24"/>
            <w:szCs w:val="24"/>
          </w:rPr>
          <w:t>www.mg.co.uk</w:t>
        </w:r>
      </w:hyperlink>
    </w:p>
    <w:p w14:paraId="08BC7575" w14:textId="77777777" w:rsidR="00914670" w:rsidRDefault="00914670" w:rsidP="00914670">
      <w:pPr>
        <w:spacing w:after="0" w:line="240" w:lineRule="auto"/>
        <w:rPr>
          <w:sz w:val="24"/>
          <w:szCs w:val="24"/>
        </w:rPr>
      </w:pPr>
    </w:p>
    <w:p w14:paraId="5647632B" w14:textId="567C07C5" w:rsidR="00A6496A" w:rsidRDefault="00A6496A" w:rsidP="00211F25">
      <w:pPr>
        <w:spacing w:after="0" w:line="240" w:lineRule="auto"/>
        <w:jc w:val="both"/>
        <w:rPr>
          <w:sz w:val="24"/>
          <w:szCs w:val="24"/>
        </w:rPr>
      </w:pPr>
    </w:p>
    <w:p w14:paraId="6F42E263" w14:textId="77777777" w:rsidR="00C32210" w:rsidRDefault="00C32210" w:rsidP="00211F25">
      <w:pPr>
        <w:spacing w:after="0" w:line="240" w:lineRule="auto"/>
        <w:jc w:val="both"/>
        <w:rPr>
          <w:sz w:val="24"/>
          <w:szCs w:val="24"/>
        </w:rPr>
      </w:pPr>
    </w:p>
    <w:p w14:paraId="1D6F1A27" w14:textId="59DA1515" w:rsidR="00A6496A" w:rsidRDefault="00A6496A" w:rsidP="00211F25">
      <w:pPr>
        <w:spacing w:after="0" w:line="240" w:lineRule="auto"/>
        <w:jc w:val="both"/>
        <w:rPr>
          <w:sz w:val="24"/>
          <w:szCs w:val="24"/>
        </w:rPr>
      </w:pPr>
    </w:p>
    <w:p w14:paraId="60C1D065" w14:textId="0C15C363" w:rsidR="00397861" w:rsidRPr="003B30D8" w:rsidRDefault="00397861" w:rsidP="005973D0">
      <w:pPr>
        <w:spacing w:after="0" w:line="240" w:lineRule="auto"/>
        <w:jc w:val="center"/>
        <w:rPr>
          <w:sz w:val="24"/>
          <w:szCs w:val="24"/>
        </w:rPr>
      </w:pPr>
    </w:p>
    <w:sectPr w:rsidR="00397861" w:rsidRPr="003B30D8" w:rsidSect="007C1C25">
      <w:headerReference w:type="default" r:id="rId13"/>
      <w:footerReference w:type="default" r:id="rId14"/>
      <w:pgSz w:w="11906" w:h="16838" w:code="9"/>
      <w:pgMar w:top="2126" w:right="1134" w:bottom="70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D0217" w14:textId="77777777" w:rsidR="004F15B0" w:rsidRDefault="004F15B0" w:rsidP="006670AF">
      <w:pPr>
        <w:spacing w:after="0" w:line="240" w:lineRule="auto"/>
      </w:pPr>
      <w:r>
        <w:separator/>
      </w:r>
    </w:p>
  </w:endnote>
  <w:endnote w:type="continuationSeparator" w:id="0">
    <w:p w14:paraId="715FD825" w14:textId="77777777" w:rsidR="004F15B0" w:rsidRDefault="004F15B0" w:rsidP="006670AF">
      <w:pPr>
        <w:spacing w:after="0" w:line="240" w:lineRule="auto"/>
      </w:pPr>
      <w:r>
        <w:continuationSeparator/>
      </w:r>
    </w:p>
  </w:endnote>
  <w:endnote w:type="continuationNotice" w:id="1">
    <w:p w14:paraId="1F1D2FA0" w14:textId="77777777" w:rsidR="004F15B0" w:rsidRDefault="004F15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3"/>
      <w:gridCol w:w="3213"/>
      <w:gridCol w:w="3213"/>
    </w:tblGrid>
    <w:tr w:rsidR="001B2BB2" w14:paraId="12C2CCFB" w14:textId="77777777" w:rsidTr="3055A9A5">
      <w:tc>
        <w:tcPr>
          <w:tcW w:w="3213" w:type="dxa"/>
        </w:tcPr>
        <w:p w14:paraId="77F2D831" w14:textId="696E8B4A" w:rsidR="001B2BB2" w:rsidRDefault="001B2BB2" w:rsidP="3055A9A5">
          <w:pPr>
            <w:pStyle w:val="Header"/>
            <w:ind w:left="-115"/>
          </w:pPr>
        </w:p>
      </w:tc>
      <w:tc>
        <w:tcPr>
          <w:tcW w:w="3213" w:type="dxa"/>
        </w:tcPr>
        <w:p w14:paraId="04CC8AA3" w14:textId="25AB2439" w:rsidR="001B2BB2" w:rsidRDefault="001B2BB2" w:rsidP="3055A9A5">
          <w:pPr>
            <w:pStyle w:val="Header"/>
            <w:jc w:val="center"/>
          </w:pPr>
        </w:p>
      </w:tc>
      <w:tc>
        <w:tcPr>
          <w:tcW w:w="3213" w:type="dxa"/>
        </w:tcPr>
        <w:p w14:paraId="508AAEEF" w14:textId="334CA7EE" w:rsidR="001B2BB2" w:rsidRDefault="001B2BB2" w:rsidP="3055A9A5">
          <w:pPr>
            <w:pStyle w:val="Header"/>
            <w:ind w:right="-115"/>
            <w:jc w:val="right"/>
          </w:pPr>
        </w:p>
      </w:tc>
    </w:tr>
  </w:tbl>
  <w:p w14:paraId="2ECB1D04" w14:textId="4C0959D5" w:rsidR="001B2BB2" w:rsidRDefault="001B2B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CECF7" w14:textId="77777777" w:rsidR="004F15B0" w:rsidRDefault="004F15B0" w:rsidP="006670AF">
      <w:pPr>
        <w:spacing w:after="0" w:line="240" w:lineRule="auto"/>
      </w:pPr>
      <w:r>
        <w:separator/>
      </w:r>
    </w:p>
  </w:footnote>
  <w:footnote w:type="continuationSeparator" w:id="0">
    <w:p w14:paraId="61DA9147" w14:textId="77777777" w:rsidR="004F15B0" w:rsidRDefault="004F15B0" w:rsidP="006670AF">
      <w:pPr>
        <w:spacing w:after="0" w:line="240" w:lineRule="auto"/>
      </w:pPr>
      <w:r>
        <w:continuationSeparator/>
      </w:r>
    </w:p>
  </w:footnote>
  <w:footnote w:type="continuationNotice" w:id="1">
    <w:p w14:paraId="55481C72" w14:textId="77777777" w:rsidR="004F15B0" w:rsidRDefault="004F15B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C5B89" w14:textId="77777777" w:rsidR="001B2BB2" w:rsidRDefault="001B2BB2">
    <w:pPr>
      <w:pStyle w:val="Header"/>
      <w:rPr>
        <w:rFonts w:ascii="Helvetica" w:hAnsi="Helvetica" w:cs="Helvetica"/>
        <w:b/>
        <w:bCs/>
        <w:sz w:val="28"/>
        <w:szCs w:val="28"/>
      </w:rPr>
    </w:pPr>
    <w:r w:rsidRPr="00114DFF">
      <w:rPr>
        <w:noProof/>
        <w:sz w:val="32"/>
        <w:szCs w:val="32"/>
      </w:rPr>
      <w:drawing>
        <wp:anchor distT="0" distB="0" distL="114300" distR="114300" simplePos="0" relativeHeight="251658240" behindDoc="0" locked="0" layoutInCell="1" allowOverlap="1" wp14:anchorId="3EC622D5" wp14:editId="734D79F1">
          <wp:simplePos x="0" y="0"/>
          <wp:positionH relativeFrom="column">
            <wp:posOffset>5566410</wp:posOffset>
          </wp:positionH>
          <wp:positionV relativeFrom="paragraph">
            <wp:posOffset>-433705</wp:posOffset>
          </wp:positionV>
          <wp:extent cx="956747" cy="1127760"/>
          <wp:effectExtent l="0" t="0" r="0" b="0"/>
          <wp:wrapNone/>
          <wp:docPr id="29" name="Picture 29" descr="A picture containing box&#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G.jpg"/>
                  <pic:cNvPicPr/>
                </pic:nvPicPr>
                <pic:blipFill>
                  <a:blip r:embed="rId1">
                    <a:extLst>
                      <a:ext uri="{28A0092B-C50C-407E-A947-70E740481C1C}">
                        <a14:useLocalDpi xmlns:a14="http://schemas.microsoft.com/office/drawing/2010/main" val="0"/>
                      </a:ext>
                    </a:extLst>
                  </a:blip>
                  <a:stretch>
                    <a:fillRect/>
                  </a:stretch>
                </pic:blipFill>
                <pic:spPr>
                  <a:xfrm>
                    <a:off x="0" y="0"/>
                    <a:ext cx="956747" cy="1127760"/>
                  </a:xfrm>
                  <a:prstGeom prst="rect">
                    <a:avLst/>
                  </a:prstGeom>
                </pic:spPr>
              </pic:pic>
            </a:graphicData>
          </a:graphic>
          <wp14:sizeRelH relativeFrom="margin">
            <wp14:pctWidth>0</wp14:pctWidth>
          </wp14:sizeRelH>
          <wp14:sizeRelV relativeFrom="margin">
            <wp14:pctHeight>0</wp14:pctHeight>
          </wp14:sizeRelV>
        </wp:anchor>
      </w:drawing>
    </w:r>
  </w:p>
  <w:p w14:paraId="2F20363E" w14:textId="77777777" w:rsidR="001B2BB2" w:rsidRPr="00114DFF" w:rsidRDefault="001B2BB2">
    <w:pPr>
      <w:pStyle w:val="Header"/>
      <w:rPr>
        <w:rFonts w:ascii="Helvetica" w:hAnsi="Helvetica" w:cs="Helvetica"/>
        <w:b/>
        <w:bCs/>
        <w:sz w:val="28"/>
        <w:szCs w:val="28"/>
      </w:rPr>
    </w:pPr>
    <w:r>
      <w:rPr>
        <w:rFonts w:ascii="Helvetica" w:hAnsi="Helvetica" w:cs="Helvetica"/>
        <w:b/>
        <w:bCs/>
        <w:sz w:val="20"/>
        <w:szCs w:val="20"/>
      </w:rPr>
      <w:t>M</w:t>
    </w:r>
    <w:r w:rsidRPr="006670AF">
      <w:rPr>
        <w:rFonts w:ascii="Helvetica" w:hAnsi="Helvetica" w:cs="Helvetica"/>
        <w:b/>
        <w:bCs/>
        <w:sz w:val="20"/>
        <w:szCs w:val="20"/>
      </w:rPr>
      <w:t>G Motor UK Ltd</w:t>
    </w:r>
    <w:r w:rsidRPr="006670AF">
      <w:rPr>
        <w:rFonts w:ascii="Helvetica" w:hAnsi="Helvetica" w:cs="Helvetica"/>
        <w:sz w:val="20"/>
        <w:szCs w:val="20"/>
      </w:rPr>
      <w:t xml:space="preserve"> Westar House, 139-151 Marylebone Road, London NW1 5QE</w:t>
    </w:r>
  </w:p>
  <w:p w14:paraId="01CDA718" w14:textId="176B3460" w:rsidR="001B2BB2" w:rsidRPr="00F50AAE" w:rsidRDefault="001B2BB2">
    <w:pPr>
      <w:pStyle w:val="Header"/>
      <w:rPr>
        <w:rFonts w:ascii="Helvetica" w:hAnsi="Helvetica" w:cs="Helvetica"/>
        <w:b/>
        <w:bCs/>
        <w:sz w:val="20"/>
        <w:szCs w:val="20"/>
      </w:rPr>
    </w:pPr>
    <w:r w:rsidRPr="006670AF">
      <w:rPr>
        <w:rFonts w:ascii="Helvetica" w:hAnsi="Helvetica" w:cs="Helvetica"/>
        <w:b/>
        <w:bCs/>
        <w:sz w:val="20"/>
        <w:szCs w:val="20"/>
      </w:rPr>
      <w:t>T:</w:t>
    </w:r>
    <w:r>
      <w:rPr>
        <w:rFonts w:ascii="Helvetica" w:hAnsi="Helvetica" w:cs="Helvetica"/>
        <w:sz w:val="20"/>
        <w:szCs w:val="20"/>
      </w:rPr>
      <w:t xml:space="preserve"> +44 20 3917 5834  </w:t>
    </w:r>
    <w:r>
      <w:rPr>
        <w:rFonts w:ascii="Helvetica" w:hAnsi="Helvetica" w:cs="Helvetica"/>
        <w:b/>
        <w:bCs/>
        <w:sz w:val="20"/>
        <w:szCs w:val="20"/>
      </w:rPr>
      <w:t>E:</w:t>
    </w:r>
    <w:r>
      <w:rPr>
        <w:rFonts w:ascii="Helvetica" w:hAnsi="Helvetica" w:cs="Helvetica"/>
        <w:sz w:val="20"/>
        <w:szCs w:val="20"/>
      </w:rPr>
      <w:t xml:space="preserve"> </w:t>
    </w:r>
    <w:hyperlink r:id="rId2" w:history="1">
      <w:r w:rsidRPr="005F0B9C">
        <w:rPr>
          <w:rStyle w:val="Hyperlink"/>
          <w:rFonts w:ascii="Helvetica" w:hAnsi="Helvetica" w:cs="Helvetica"/>
          <w:sz w:val="20"/>
          <w:szCs w:val="20"/>
        </w:rPr>
        <w:t>pressoffice</w:t>
      </w:r>
      <w:r w:rsidRPr="005F0B9C">
        <w:rPr>
          <w:rStyle w:val="Hyperlink"/>
          <w:rFonts w:ascii="Helvetica" w:hAnsi="Helvetica" w:cs="Helvetica"/>
          <w:sz w:val="18"/>
          <w:szCs w:val="18"/>
        </w:rPr>
        <w:t>@</w:t>
      </w:r>
      <w:r w:rsidRPr="005F0B9C">
        <w:rPr>
          <w:rStyle w:val="Hyperlink"/>
          <w:rFonts w:ascii="Helvetica" w:hAnsi="Helvetica" w:cs="Helvetica"/>
          <w:sz w:val="20"/>
          <w:szCs w:val="20"/>
        </w:rPr>
        <w:t>mg.co.uk</w:t>
      </w:r>
    </w:hyperlink>
    <w:r>
      <w:rPr>
        <w:rFonts w:ascii="Helvetica" w:hAnsi="Helvetica" w:cs="Helvetica"/>
        <w:sz w:val="20"/>
        <w:szCs w:val="20"/>
      </w:rPr>
      <w:t xml:space="preserve">  </w:t>
    </w:r>
    <w:r>
      <w:rPr>
        <w:rFonts w:ascii="Helvetica" w:hAnsi="Helvetica" w:cs="Helvetica"/>
        <w:b/>
        <w:bCs/>
        <w:sz w:val="20"/>
        <w:szCs w:val="20"/>
      </w:rPr>
      <w:t>www.mg.co.uk</w:t>
    </w:r>
  </w:p>
  <w:p w14:paraId="7378300C" w14:textId="6B6FDFE5" w:rsidR="001B2BB2" w:rsidRPr="006670AF" w:rsidRDefault="001B2BB2">
    <w:pPr>
      <w:pStyle w:val="Header"/>
      <w:rPr>
        <w:rFonts w:ascii="Helvetica" w:hAnsi="Helvetica" w:cs="Helvetica"/>
        <w:sz w:val="20"/>
        <w:szCs w:val="20"/>
      </w:rPr>
    </w:pPr>
    <w:r>
      <w:rPr>
        <w:rFonts w:ascii="Helvetica" w:hAnsi="Helvetica" w:cs="Helvetica"/>
        <w:b/>
        <w:bCs/>
        <w:noProof/>
        <w:sz w:val="20"/>
        <w:szCs w:val="20"/>
      </w:rPr>
      <mc:AlternateContent>
        <mc:Choice Requires="wps">
          <w:drawing>
            <wp:anchor distT="0" distB="0" distL="114300" distR="114300" simplePos="0" relativeHeight="251658241" behindDoc="0" locked="0" layoutInCell="1" allowOverlap="1" wp14:anchorId="15F8BC4C" wp14:editId="396C7F45">
              <wp:simplePos x="0" y="0"/>
              <wp:positionH relativeFrom="margin">
                <wp:posOffset>-746760</wp:posOffset>
              </wp:positionH>
              <wp:positionV relativeFrom="paragraph">
                <wp:posOffset>150495</wp:posOffset>
              </wp:positionV>
              <wp:extent cx="7684770" cy="7620"/>
              <wp:effectExtent l="19050" t="38100" r="106680" b="106680"/>
              <wp:wrapNone/>
              <wp:docPr id="2" name="Straight Connector 2"/>
              <wp:cNvGraphicFramePr/>
              <a:graphic xmlns:a="http://schemas.openxmlformats.org/drawingml/2006/main">
                <a:graphicData uri="http://schemas.microsoft.com/office/word/2010/wordprocessingShape">
                  <wps:wsp>
                    <wps:cNvCnPr/>
                    <wps:spPr>
                      <a:xfrm>
                        <a:off x="0" y="0"/>
                        <a:ext cx="7684770" cy="7620"/>
                      </a:xfrm>
                      <a:prstGeom prst="line">
                        <a:avLst/>
                      </a:prstGeom>
                      <a:ln w="12700">
                        <a:solidFill>
                          <a:schemeClr val="tx1"/>
                        </a:solidFill>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CED9EC" id="Straight Connector 2" o:spid="_x0000_s1026" style="position:absolute;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8.8pt,11.85pt" to="546.3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" strokecolor="black [3213]" strokeweight="1pt">
              <v:stroke joinstyle="miter"/>
              <v:shadow on="t" color="black" opacity="26214f" origin="-.5,-.5" offset=".74836mm,.74836mm"/>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62998"/>
    <w:multiLevelType w:val="hybridMultilevel"/>
    <w:tmpl w:val="F0162E5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4391DBA"/>
    <w:multiLevelType w:val="hybridMultilevel"/>
    <w:tmpl w:val="F13C5504"/>
    <w:lvl w:ilvl="0" w:tplc="F5EAC07C">
      <w:start w:val="198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0AF"/>
    <w:rsid w:val="000109FD"/>
    <w:rsid w:val="00017786"/>
    <w:rsid w:val="00022609"/>
    <w:rsid w:val="00031DAC"/>
    <w:rsid w:val="00034FC1"/>
    <w:rsid w:val="00043D47"/>
    <w:rsid w:val="00057F87"/>
    <w:rsid w:val="000616CD"/>
    <w:rsid w:val="00062185"/>
    <w:rsid w:val="000632AA"/>
    <w:rsid w:val="0006702F"/>
    <w:rsid w:val="00077225"/>
    <w:rsid w:val="0008012D"/>
    <w:rsid w:val="000938B6"/>
    <w:rsid w:val="00093F4D"/>
    <w:rsid w:val="00095958"/>
    <w:rsid w:val="00096FC8"/>
    <w:rsid w:val="000A70F4"/>
    <w:rsid w:val="000B7521"/>
    <w:rsid w:val="000C0C0F"/>
    <w:rsid w:val="000D2505"/>
    <w:rsid w:val="000F2905"/>
    <w:rsid w:val="000F468B"/>
    <w:rsid w:val="000F7DCE"/>
    <w:rsid w:val="00104AB0"/>
    <w:rsid w:val="00105F6E"/>
    <w:rsid w:val="00114DFF"/>
    <w:rsid w:val="0012432A"/>
    <w:rsid w:val="00145063"/>
    <w:rsid w:val="001458C4"/>
    <w:rsid w:val="00145C7F"/>
    <w:rsid w:val="001533B4"/>
    <w:rsid w:val="00154F64"/>
    <w:rsid w:val="00155754"/>
    <w:rsid w:val="00181077"/>
    <w:rsid w:val="00183A34"/>
    <w:rsid w:val="00187881"/>
    <w:rsid w:val="001A1C0C"/>
    <w:rsid w:val="001A799B"/>
    <w:rsid w:val="001B2BB2"/>
    <w:rsid w:val="001B6BA9"/>
    <w:rsid w:val="001C06D8"/>
    <w:rsid w:val="001C0F47"/>
    <w:rsid w:val="001D371D"/>
    <w:rsid w:val="001E1739"/>
    <w:rsid w:val="001F671A"/>
    <w:rsid w:val="0020382A"/>
    <w:rsid w:val="0020460F"/>
    <w:rsid w:val="00211F25"/>
    <w:rsid w:val="00212515"/>
    <w:rsid w:val="002201DA"/>
    <w:rsid w:val="00220FF6"/>
    <w:rsid w:val="002236A6"/>
    <w:rsid w:val="00226E2E"/>
    <w:rsid w:val="00240362"/>
    <w:rsid w:val="00245588"/>
    <w:rsid w:val="0026600D"/>
    <w:rsid w:val="00270A18"/>
    <w:rsid w:val="00271ACA"/>
    <w:rsid w:val="00271F6B"/>
    <w:rsid w:val="00271FBD"/>
    <w:rsid w:val="00274726"/>
    <w:rsid w:val="00277959"/>
    <w:rsid w:val="00280F6A"/>
    <w:rsid w:val="002825F5"/>
    <w:rsid w:val="00292ED3"/>
    <w:rsid w:val="002B0B8C"/>
    <w:rsid w:val="002B7A76"/>
    <w:rsid w:val="002C6B40"/>
    <w:rsid w:val="0030492F"/>
    <w:rsid w:val="00313200"/>
    <w:rsid w:val="0031357E"/>
    <w:rsid w:val="00317099"/>
    <w:rsid w:val="00322E9D"/>
    <w:rsid w:val="0032653B"/>
    <w:rsid w:val="00327BBD"/>
    <w:rsid w:val="00337F33"/>
    <w:rsid w:val="00342943"/>
    <w:rsid w:val="00343CF1"/>
    <w:rsid w:val="00347092"/>
    <w:rsid w:val="00351A0C"/>
    <w:rsid w:val="00361CA1"/>
    <w:rsid w:val="0037020A"/>
    <w:rsid w:val="00370422"/>
    <w:rsid w:val="00376CAA"/>
    <w:rsid w:val="00381125"/>
    <w:rsid w:val="0038215F"/>
    <w:rsid w:val="00382FD2"/>
    <w:rsid w:val="00383E81"/>
    <w:rsid w:val="0039622B"/>
    <w:rsid w:val="00397861"/>
    <w:rsid w:val="003A1546"/>
    <w:rsid w:val="003B30D8"/>
    <w:rsid w:val="003C05A5"/>
    <w:rsid w:val="003C0BC8"/>
    <w:rsid w:val="003C1EFC"/>
    <w:rsid w:val="003D2714"/>
    <w:rsid w:val="003D691E"/>
    <w:rsid w:val="003D7399"/>
    <w:rsid w:val="003E0AD0"/>
    <w:rsid w:val="003E4257"/>
    <w:rsid w:val="003F280F"/>
    <w:rsid w:val="003F2AE2"/>
    <w:rsid w:val="003F5458"/>
    <w:rsid w:val="00407E59"/>
    <w:rsid w:val="00443F65"/>
    <w:rsid w:val="00447F2F"/>
    <w:rsid w:val="00451A5A"/>
    <w:rsid w:val="004527AB"/>
    <w:rsid w:val="0045467C"/>
    <w:rsid w:val="00463F0F"/>
    <w:rsid w:val="004839DB"/>
    <w:rsid w:val="00487FBD"/>
    <w:rsid w:val="004918A8"/>
    <w:rsid w:val="00494D8D"/>
    <w:rsid w:val="004A334B"/>
    <w:rsid w:val="004A62E6"/>
    <w:rsid w:val="004D0FEB"/>
    <w:rsid w:val="004D23A7"/>
    <w:rsid w:val="004D4CBF"/>
    <w:rsid w:val="004D515E"/>
    <w:rsid w:val="004E00BE"/>
    <w:rsid w:val="004E7AC0"/>
    <w:rsid w:val="004F15B0"/>
    <w:rsid w:val="004F1997"/>
    <w:rsid w:val="004F4FEA"/>
    <w:rsid w:val="004F526D"/>
    <w:rsid w:val="00505D29"/>
    <w:rsid w:val="00515D1D"/>
    <w:rsid w:val="005174E2"/>
    <w:rsid w:val="00521C22"/>
    <w:rsid w:val="00531566"/>
    <w:rsid w:val="00541514"/>
    <w:rsid w:val="005558DA"/>
    <w:rsid w:val="00560E6C"/>
    <w:rsid w:val="005611D6"/>
    <w:rsid w:val="00562C72"/>
    <w:rsid w:val="00564691"/>
    <w:rsid w:val="0057229F"/>
    <w:rsid w:val="005842F6"/>
    <w:rsid w:val="00587BFB"/>
    <w:rsid w:val="00592DE0"/>
    <w:rsid w:val="005973D0"/>
    <w:rsid w:val="005A103B"/>
    <w:rsid w:val="005B7D6B"/>
    <w:rsid w:val="005C00EE"/>
    <w:rsid w:val="005C19A2"/>
    <w:rsid w:val="005C3F9B"/>
    <w:rsid w:val="005E4749"/>
    <w:rsid w:val="00604EA4"/>
    <w:rsid w:val="00606952"/>
    <w:rsid w:val="00616258"/>
    <w:rsid w:val="0063667B"/>
    <w:rsid w:val="006478F2"/>
    <w:rsid w:val="00654D73"/>
    <w:rsid w:val="006557BF"/>
    <w:rsid w:val="006670AF"/>
    <w:rsid w:val="006703E3"/>
    <w:rsid w:val="006850B7"/>
    <w:rsid w:val="00685B76"/>
    <w:rsid w:val="00686C18"/>
    <w:rsid w:val="006A1299"/>
    <w:rsid w:val="006A6835"/>
    <w:rsid w:val="006B4264"/>
    <w:rsid w:val="006D037A"/>
    <w:rsid w:val="006D0ACC"/>
    <w:rsid w:val="006D34DC"/>
    <w:rsid w:val="006D4CB2"/>
    <w:rsid w:val="006D77FD"/>
    <w:rsid w:val="006E0E96"/>
    <w:rsid w:val="006F304D"/>
    <w:rsid w:val="006F4928"/>
    <w:rsid w:val="006F6F0A"/>
    <w:rsid w:val="00715BBD"/>
    <w:rsid w:val="0072427B"/>
    <w:rsid w:val="007256AB"/>
    <w:rsid w:val="007304A3"/>
    <w:rsid w:val="00745A05"/>
    <w:rsid w:val="00756ABE"/>
    <w:rsid w:val="00761DAB"/>
    <w:rsid w:val="00763C7B"/>
    <w:rsid w:val="00765622"/>
    <w:rsid w:val="007753F9"/>
    <w:rsid w:val="00777C62"/>
    <w:rsid w:val="007839F8"/>
    <w:rsid w:val="00787E06"/>
    <w:rsid w:val="00790815"/>
    <w:rsid w:val="007A02B9"/>
    <w:rsid w:val="007B2298"/>
    <w:rsid w:val="007B3EDA"/>
    <w:rsid w:val="007C1C25"/>
    <w:rsid w:val="007D0FCC"/>
    <w:rsid w:val="007D36CB"/>
    <w:rsid w:val="007E11FC"/>
    <w:rsid w:val="007E2F4A"/>
    <w:rsid w:val="007E3205"/>
    <w:rsid w:val="007E3743"/>
    <w:rsid w:val="007E66A8"/>
    <w:rsid w:val="007E6B7A"/>
    <w:rsid w:val="007F322C"/>
    <w:rsid w:val="007F5360"/>
    <w:rsid w:val="007F5E0F"/>
    <w:rsid w:val="007F7130"/>
    <w:rsid w:val="007F7654"/>
    <w:rsid w:val="00801736"/>
    <w:rsid w:val="008100FB"/>
    <w:rsid w:val="00832C06"/>
    <w:rsid w:val="00845C27"/>
    <w:rsid w:val="00847AA0"/>
    <w:rsid w:val="00855E89"/>
    <w:rsid w:val="00857AC5"/>
    <w:rsid w:val="0086043C"/>
    <w:rsid w:val="00866499"/>
    <w:rsid w:val="008736D6"/>
    <w:rsid w:val="00881898"/>
    <w:rsid w:val="008920C6"/>
    <w:rsid w:val="008B22D9"/>
    <w:rsid w:val="008B5AA7"/>
    <w:rsid w:val="008B5B16"/>
    <w:rsid w:val="008C07F5"/>
    <w:rsid w:val="008C4274"/>
    <w:rsid w:val="008C4C02"/>
    <w:rsid w:val="008C72FE"/>
    <w:rsid w:val="008D1552"/>
    <w:rsid w:val="008D1A9D"/>
    <w:rsid w:val="008D3635"/>
    <w:rsid w:val="008D5DCA"/>
    <w:rsid w:val="008E23D2"/>
    <w:rsid w:val="008E7549"/>
    <w:rsid w:val="009026B3"/>
    <w:rsid w:val="009144FC"/>
    <w:rsid w:val="00914670"/>
    <w:rsid w:val="00940643"/>
    <w:rsid w:val="009423D6"/>
    <w:rsid w:val="00951C62"/>
    <w:rsid w:val="00954665"/>
    <w:rsid w:val="00962B4B"/>
    <w:rsid w:val="00963165"/>
    <w:rsid w:val="009765A8"/>
    <w:rsid w:val="009925E1"/>
    <w:rsid w:val="009A3E6F"/>
    <w:rsid w:val="009C239B"/>
    <w:rsid w:val="009C2FA3"/>
    <w:rsid w:val="009C3FE9"/>
    <w:rsid w:val="009C4F07"/>
    <w:rsid w:val="009D30D9"/>
    <w:rsid w:val="009D5FDC"/>
    <w:rsid w:val="009D628F"/>
    <w:rsid w:val="009E2FED"/>
    <w:rsid w:val="009E4B5C"/>
    <w:rsid w:val="009F7841"/>
    <w:rsid w:val="00A1158A"/>
    <w:rsid w:val="00A11F2C"/>
    <w:rsid w:val="00A1543C"/>
    <w:rsid w:val="00A2107E"/>
    <w:rsid w:val="00A219DE"/>
    <w:rsid w:val="00A26B49"/>
    <w:rsid w:val="00A37153"/>
    <w:rsid w:val="00A44CF9"/>
    <w:rsid w:val="00A44DC5"/>
    <w:rsid w:val="00A6050F"/>
    <w:rsid w:val="00A63352"/>
    <w:rsid w:val="00A6496A"/>
    <w:rsid w:val="00A70098"/>
    <w:rsid w:val="00A71F3B"/>
    <w:rsid w:val="00A819B8"/>
    <w:rsid w:val="00A84A2F"/>
    <w:rsid w:val="00A929C4"/>
    <w:rsid w:val="00A93637"/>
    <w:rsid w:val="00AB438F"/>
    <w:rsid w:val="00AB630B"/>
    <w:rsid w:val="00AB6C26"/>
    <w:rsid w:val="00AC094A"/>
    <w:rsid w:val="00AD7BA7"/>
    <w:rsid w:val="00AE3F1A"/>
    <w:rsid w:val="00AE5716"/>
    <w:rsid w:val="00AE6149"/>
    <w:rsid w:val="00AF6A25"/>
    <w:rsid w:val="00AF726A"/>
    <w:rsid w:val="00B00EB0"/>
    <w:rsid w:val="00B0207D"/>
    <w:rsid w:val="00B04AA3"/>
    <w:rsid w:val="00B2089D"/>
    <w:rsid w:val="00B439B5"/>
    <w:rsid w:val="00B51512"/>
    <w:rsid w:val="00B5519C"/>
    <w:rsid w:val="00B570E6"/>
    <w:rsid w:val="00B57697"/>
    <w:rsid w:val="00B616DD"/>
    <w:rsid w:val="00B6430D"/>
    <w:rsid w:val="00B7026E"/>
    <w:rsid w:val="00B722C5"/>
    <w:rsid w:val="00B776DF"/>
    <w:rsid w:val="00B81EFD"/>
    <w:rsid w:val="00B8209A"/>
    <w:rsid w:val="00B82302"/>
    <w:rsid w:val="00B83128"/>
    <w:rsid w:val="00B837E5"/>
    <w:rsid w:val="00B865DE"/>
    <w:rsid w:val="00B906F0"/>
    <w:rsid w:val="00B93695"/>
    <w:rsid w:val="00BA1791"/>
    <w:rsid w:val="00BB29D4"/>
    <w:rsid w:val="00BB367E"/>
    <w:rsid w:val="00BC2AB5"/>
    <w:rsid w:val="00BC30AD"/>
    <w:rsid w:val="00BC467A"/>
    <w:rsid w:val="00BC7CF9"/>
    <w:rsid w:val="00BD209C"/>
    <w:rsid w:val="00BE424F"/>
    <w:rsid w:val="00BE4E70"/>
    <w:rsid w:val="00C04CF0"/>
    <w:rsid w:val="00C0507B"/>
    <w:rsid w:val="00C078F5"/>
    <w:rsid w:val="00C11B7D"/>
    <w:rsid w:val="00C207BB"/>
    <w:rsid w:val="00C3206D"/>
    <w:rsid w:val="00C32210"/>
    <w:rsid w:val="00C3285B"/>
    <w:rsid w:val="00C33C45"/>
    <w:rsid w:val="00C44A6B"/>
    <w:rsid w:val="00C44C04"/>
    <w:rsid w:val="00C47180"/>
    <w:rsid w:val="00C4797A"/>
    <w:rsid w:val="00C63EA5"/>
    <w:rsid w:val="00C84DFF"/>
    <w:rsid w:val="00C862CD"/>
    <w:rsid w:val="00C87B5B"/>
    <w:rsid w:val="00CA4313"/>
    <w:rsid w:val="00CB103A"/>
    <w:rsid w:val="00CB185E"/>
    <w:rsid w:val="00CB1B45"/>
    <w:rsid w:val="00CC0889"/>
    <w:rsid w:val="00CC39B1"/>
    <w:rsid w:val="00CC7FBB"/>
    <w:rsid w:val="00CD57FC"/>
    <w:rsid w:val="00CE500E"/>
    <w:rsid w:val="00CE5046"/>
    <w:rsid w:val="00CE755D"/>
    <w:rsid w:val="00CE7645"/>
    <w:rsid w:val="00CF0C06"/>
    <w:rsid w:val="00CF63D4"/>
    <w:rsid w:val="00CF7136"/>
    <w:rsid w:val="00D06674"/>
    <w:rsid w:val="00D204ED"/>
    <w:rsid w:val="00D20DDD"/>
    <w:rsid w:val="00D273CA"/>
    <w:rsid w:val="00D32C8C"/>
    <w:rsid w:val="00D456EF"/>
    <w:rsid w:val="00D46691"/>
    <w:rsid w:val="00D4754A"/>
    <w:rsid w:val="00D50A52"/>
    <w:rsid w:val="00D531D4"/>
    <w:rsid w:val="00D5332D"/>
    <w:rsid w:val="00D55234"/>
    <w:rsid w:val="00D672B1"/>
    <w:rsid w:val="00D70A1C"/>
    <w:rsid w:val="00DB0E6A"/>
    <w:rsid w:val="00DC1D48"/>
    <w:rsid w:val="00DD48FE"/>
    <w:rsid w:val="00DE3EAD"/>
    <w:rsid w:val="00DE51FC"/>
    <w:rsid w:val="00DF3567"/>
    <w:rsid w:val="00DF3A15"/>
    <w:rsid w:val="00E043F1"/>
    <w:rsid w:val="00E044B7"/>
    <w:rsid w:val="00E06954"/>
    <w:rsid w:val="00E0746A"/>
    <w:rsid w:val="00E117E6"/>
    <w:rsid w:val="00E12C9C"/>
    <w:rsid w:val="00E16034"/>
    <w:rsid w:val="00E2506C"/>
    <w:rsid w:val="00E34FB4"/>
    <w:rsid w:val="00E4016F"/>
    <w:rsid w:val="00E43AA7"/>
    <w:rsid w:val="00E47669"/>
    <w:rsid w:val="00E47C89"/>
    <w:rsid w:val="00E5215D"/>
    <w:rsid w:val="00E60AFE"/>
    <w:rsid w:val="00E666CF"/>
    <w:rsid w:val="00E6686E"/>
    <w:rsid w:val="00E77E38"/>
    <w:rsid w:val="00E80E63"/>
    <w:rsid w:val="00E9219B"/>
    <w:rsid w:val="00EA15A6"/>
    <w:rsid w:val="00EB44B9"/>
    <w:rsid w:val="00EC0F53"/>
    <w:rsid w:val="00EC3594"/>
    <w:rsid w:val="00EC558D"/>
    <w:rsid w:val="00EC72ED"/>
    <w:rsid w:val="00ED34BA"/>
    <w:rsid w:val="00EE5538"/>
    <w:rsid w:val="00EF496F"/>
    <w:rsid w:val="00F01CE0"/>
    <w:rsid w:val="00F02A92"/>
    <w:rsid w:val="00F03D7C"/>
    <w:rsid w:val="00F03FD0"/>
    <w:rsid w:val="00F17632"/>
    <w:rsid w:val="00F270C8"/>
    <w:rsid w:val="00F37740"/>
    <w:rsid w:val="00F40E99"/>
    <w:rsid w:val="00F50693"/>
    <w:rsid w:val="00F50AAE"/>
    <w:rsid w:val="00F55313"/>
    <w:rsid w:val="00F626CA"/>
    <w:rsid w:val="00F76B30"/>
    <w:rsid w:val="00F80582"/>
    <w:rsid w:val="00F8439C"/>
    <w:rsid w:val="00F924A2"/>
    <w:rsid w:val="00F960CB"/>
    <w:rsid w:val="00FA039A"/>
    <w:rsid w:val="00FA0CDB"/>
    <w:rsid w:val="00FA32E0"/>
    <w:rsid w:val="00FB1416"/>
    <w:rsid w:val="00FC4B86"/>
    <w:rsid w:val="00FC5C2E"/>
    <w:rsid w:val="00FC6877"/>
    <w:rsid w:val="00FD3B87"/>
    <w:rsid w:val="00FE218A"/>
    <w:rsid w:val="00FF7989"/>
    <w:rsid w:val="3055A9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792CB9"/>
  <w15:chartTrackingRefBased/>
  <w15:docId w15:val="{A0533423-8BEA-4DA9-976B-84153EBF1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70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70AF"/>
  </w:style>
  <w:style w:type="paragraph" w:styleId="Footer">
    <w:name w:val="footer"/>
    <w:basedOn w:val="Normal"/>
    <w:link w:val="FooterChar"/>
    <w:uiPriority w:val="99"/>
    <w:unhideWhenUsed/>
    <w:rsid w:val="006670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70AF"/>
  </w:style>
  <w:style w:type="character" w:styleId="Hyperlink">
    <w:name w:val="Hyperlink"/>
    <w:basedOn w:val="DefaultParagraphFont"/>
    <w:uiPriority w:val="99"/>
    <w:unhideWhenUsed/>
    <w:rsid w:val="00114DFF"/>
    <w:rPr>
      <w:color w:val="0563C1" w:themeColor="hyperlink"/>
      <w:u w:val="single"/>
    </w:rPr>
  </w:style>
  <w:style w:type="character" w:styleId="UnresolvedMention">
    <w:name w:val="Unresolved Mention"/>
    <w:basedOn w:val="DefaultParagraphFont"/>
    <w:uiPriority w:val="99"/>
    <w:semiHidden/>
    <w:unhideWhenUsed/>
    <w:rsid w:val="00114DFF"/>
    <w:rPr>
      <w:color w:val="605E5C"/>
      <w:shd w:val="clear" w:color="auto" w:fill="E1DFDD"/>
    </w:rPr>
  </w:style>
  <w:style w:type="paragraph" w:styleId="ListParagraph">
    <w:name w:val="List Paragraph"/>
    <w:basedOn w:val="Normal"/>
    <w:uiPriority w:val="34"/>
    <w:qFormat/>
    <w:rsid w:val="00114DFF"/>
    <w:pPr>
      <w:ind w:left="720"/>
      <w:contextualSpacing/>
    </w:pPr>
  </w:style>
  <w:style w:type="table" w:styleId="TableGrid">
    <w:name w:val="Table Grid"/>
    <w:basedOn w:val="TableNormal"/>
    <w:uiPriority w:val="59"/>
    <w:rsid w:val="006F492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CF7136"/>
    <w:pPr>
      <w:spacing w:after="0" w:line="240" w:lineRule="auto"/>
    </w:pPr>
  </w:style>
  <w:style w:type="paragraph" w:styleId="BalloonText">
    <w:name w:val="Balloon Text"/>
    <w:basedOn w:val="Normal"/>
    <w:link w:val="BalloonTextChar"/>
    <w:uiPriority w:val="99"/>
    <w:semiHidden/>
    <w:unhideWhenUsed/>
    <w:rsid w:val="00A154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543C"/>
    <w:rPr>
      <w:rFonts w:ascii="Segoe UI" w:hAnsi="Segoe UI" w:cs="Segoe UI"/>
      <w:sz w:val="18"/>
      <w:szCs w:val="18"/>
    </w:rPr>
  </w:style>
  <w:style w:type="character" w:styleId="CommentReference">
    <w:name w:val="annotation reference"/>
    <w:basedOn w:val="DefaultParagraphFont"/>
    <w:uiPriority w:val="99"/>
    <w:semiHidden/>
    <w:unhideWhenUsed/>
    <w:rsid w:val="00CF0C06"/>
    <w:rPr>
      <w:sz w:val="16"/>
      <w:szCs w:val="16"/>
    </w:rPr>
  </w:style>
  <w:style w:type="paragraph" w:styleId="CommentText">
    <w:name w:val="annotation text"/>
    <w:basedOn w:val="Normal"/>
    <w:link w:val="CommentTextChar"/>
    <w:uiPriority w:val="99"/>
    <w:semiHidden/>
    <w:unhideWhenUsed/>
    <w:rsid w:val="00CF0C06"/>
    <w:pPr>
      <w:spacing w:line="240" w:lineRule="auto"/>
    </w:pPr>
    <w:rPr>
      <w:sz w:val="20"/>
      <w:szCs w:val="20"/>
    </w:rPr>
  </w:style>
  <w:style w:type="character" w:customStyle="1" w:styleId="CommentTextChar">
    <w:name w:val="Comment Text Char"/>
    <w:basedOn w:val="DefaultParagraphFont"/>
    <w:link w:val="CommentText"/>
    <w:uiPriority w:val="99"/>
    <w:semiHidden/>
    <w:rsid w:val="00CF0C06"/>
    <w:rPr>
      <w:sz w:val="20"/>
      <w:szCs w:val="20"/>
    </w:rPr>
  </w:style>
  <w:style w:type="paragraph" w:styleId="CommentSubject">
    <w:name w:val="annotation subject"/>
    <w:basedOn w:val="CommentText"/>
    <w:next w:val="CommentText"/>
    <w:link w:val="CommentSubjectChar"/>
    <w:uiPriority w:val="99"/>
    <w:semiHidden/>
    <w:unhideWhenUsed/>
    <w:rsid w:val="00CF0C06"/>
    <w:rPr>
      <w:b/>
      <w:bCs/>
    </w:rPr>
  </w:style>
  <w:style w:type="character" w:customStyle="1" w:styleId="CommentSubjectChar">
    <w:name w:val="Comment Subject Char"/>
    <w:basedOn w:val="CommentTextChar"/>
    <w:link w:val="CommentSubject"/>
    <w:uiPriority w:val="99"/>
    <w:semiHidden/>
    <w:rsid w:val="00CF0C0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97578">
      <w:bodyDiv w:val="1"/>
      <w:marLeft w:val="0"/>
      <w:marRight w:val="0"/>
      <w:marTop w:val="0"/>
      <w:marBottom w:val="0"/>
      <w:divBdr>
        <w:top w:val="none" w:sz="0" w:space="0" w:color="auto"/>
        <w:left w:val="none" w:sz="0" w:space="0" w:color="auto"/>
        <w:bottom w:val="none" w:sz="0" w:space="0" w:color="auto"/>
        <w:right w:val="none" w:sz="0" w:space="0" w:color="auto"/>
      </w:divBdr>
    </w:div>
    <w:div w:id="155191403">
      <w:bodyDiv w:val="1"/>
      <w:marLeft w:val="0"/>
      <w:marRight w:val="0"/>
      <w:marTop w:val="0"/>
      <w:marBottom w:val="0"/>
      <w:divBdr>
        <w:top w:val="none" w:sz="0" w:space="0" w:color="auto"/>
        <w:left w:val="none" w:sz="0" w:space="0" w:color="auto"/>
        <w:bottom w:val="none" w:sz="0" w:space="0" w:color="auto"/>
        <w:right w:val="none" w:sz="0" w:space="0" w:color="auto"/>
      </w:divBdr>
    </w:div>
    <w:div w:id="381902645">
      <w:bodyDiv w:val="1"/>
      <w:marLeft w:val="0"/>
      <w:marRight w:val="0"/>
      <w:marTop w:val="0"/>
      <w:marBottom w:val="0"/>
      <w:divBdr>
        <w:top w:val="none" w:sz="0" w:space="0" w:color="auto"/>
        <w:left w:val="none" w:sz="0" w:space="0" w:color="auto"/>
        <w:bottom w:val="none" w:sz="0" w:space="0" w:color="auto"/>
        <w:right w:val="none" w:sz="0" w:space="0" w:color="auto"/>
      </w:divBdr>
    </w:div>
    <w:div w:id="413012687">
      <w:bodyDiv w:val="1"/>
      <w:marLeft w:val="0"/>
      <w:marRight w:val="0"/>
      <w:marTop w:val="0"/>
      <w:marBottom w:val="0"/>
      <w:divBdr>
        <w:top w:val="none" w:sz="0" w:space="0" w:color="auto"/>
        <w:left w:val="none" w:sz="0" w:space="0" w:color="auto"/>
        <w:bottom w:val="none" w:sz="0" w:space="0" w:color="auto"/>
        <w:right w:val="none" w:sz="0" w:space="0" w:color="auto"/>
      </w:divBdr>
    </w:div>
    <w:div w:id="453058333">
      <w:bodyDiv w:val="1"/>
      <w:marLeft w:val="0"/>
      <w:marRight w:val="0"/>
      <w:marTop w:val="0"/>
      <w:marBottom w:val="0"/>
      <w:divBdr>
        <w:top w:val="none" w:sz="0" w:space="0" w:color="auto"/>
        <w:left w:val="none" w:sz="0" w:space="0" w:color="auto"/>
        <w:bottom w:val="none" w:sz="0" w:space="0" w:color="auto"/>
        <w:right w:val="none" w:sz="0" w:space="0" w:color="auto"/>
      </w:divBdr>
    </w:div>
    <w:div w:id="592858522">
      <w:bodyDiv w:val="1"/>
      <w:marLeft w:val="0"/>
      <w:marRight w:val="0"/>
      <w:marTop w:val="0"/>
      <w:marBottom w:val="0"/>
      <w:divBdr>
        <w:top w:val="none" w:sz="0" w:space="0" w:color="auto"/>
        <w:left w:val="none" w:sz="0" w:space="0" w:color="auto"/>
        <w:bottom w:val="none" w:sz="0" w:space="0" w:color="auto"/>
        <w:right w:val="none" w:sz="0" w:space="0" w:color="auto"/>
      </w:divBdr>
      <w:divsChild>
        <w:div w:id="1957132401">
          <w:marLeft w:val="0"/>
          <w:marRight w:val="0"/>
          <w:marTop w:val="0"/>
          <w:marBottom w:val="0"/>
          <w:divBdr>
            <w:top w:val="none" w:sz="0" w:space="0" w:color="auto"/>
            <w:left w:val="none" w:sz="0" w:space="0" w:color="auto"/>
            <w:bottom w:val="none" w:sz="0" w:space="0" w:color="auto"/>
            <w:right w:val="none" w:sz="0" w:space="0" w:color="auto"/>
          </w:divBdr>
          <w:divsChild>
            <w:div w:id="376320509">
              <w:marLeft w:val="0"/>
              <w:marRight w:val="0"/>
              <w:marTop w:val="0"/>
              <w:marBottom w:val="0"/>
              <w:divBdr>
                <w:top w:val="none" w:sz="0" w:space="0" w:color="auto"/>
                <w:left w:val="none" w:sz="0" w:space="0" w:color="auto"/>
                <w:bottom w:val="none" w:sz="0" w:space="0" w:color="auto"/>
                <w:right w:val="none" w:sz="0" w:space="0" w:color="auto"/>
              </w:divBdr>
              <w:divsChild>
                <w:div w:id="1190752875">
                  <w:marLeft w:val="0"/>
                  <w:marRight w:val="0"/>
                  <w:marTop w:val="0"/>
                  <w:marBottom w:val="0"/>
                  <w:divBdr>
                    <w:top w:val="none" w:sz="0" w:space="0" w:color="auto"/>
                    <w:left w:val="none" w:sz="0" w:space="0" w:color="auto"/>
                    <w:bottom w:val="none" w:sz="0" w:space="0" w:color="auto"/>
                    <w:right w:val="none" w:sz="0" w:space="0" w:color="auto"/>
                  </w:divBdr>
                  <w:divsChild>
                    <w:div w:id="1658654579">
                      <w:marLeft w:val="0"/>
                      <w:marRight w:val="0"/>
                      <w:marTop w:val="0"/>
                      <w:marBottom w:val="0"/>
                      <w:divBdr>
                        <w:top w:val="none" w:sz="0" w:space="0" w:color="auto"/>
                        <w:left w:val="none" w:sz="0" w:space="0" w:color="auto"/>
                        <w:bottom w:val="none" w:sz="0" w:space="0" w:color="auto"/>
                        <w:right w:val="none" w:sz="0" w:space="0" w:color="auto"/>
                      </w:divBdr>
                    </w:div>
                  </w:divsChild>
                </w:div>
                <w:div w:id="1652061238">
                  <w:marLeft w:val="0"/>
                  <w:marRight w:val="0"/>
                  <w:marTop w:val="0"/>
                  <w:marBottom w:val="0"/>
                  <w:divBdr>
                    <w:top w:val="none" w:sz="0" w:space="0" w:color="auto"/>
                    <w:left w:val="none" w:sz="0" w:space="0" w:color="auto"/>
                    <w:bottom w:val="none" w:sz="0" w:space="0" w:color="auto"/>
                    <w:right w:val="none" w:sz="0" w:space="0" w:color="auto"/>
                  </w:divBdr>
                  <w:divsChild>
                    <w:div w:id="278417854">
                      <w:marLeft w:val="0"/>
                      <w:marRight w:val="0"/>
                      <w:marTop w:val="0"/>
                      <w:marBottom w:val="0"/>
                      <w:divBdr>
                        <w:top w:val="none" w:sz="0" w:space="0" w:color="auto"/>
                        <w:left w:val="none" w:sz="0" w:space="0" w:color="auto"/>
                        <w:bottom w:val="none" w:sz="0" w:space="0" w:color="auto"/>
                        <w:right w:val="none" w:sz="0" w:space="0" w:color="auto"/>
                      </w:divBdr>
                    </w:div>
                    <w:div w:id="173570689">
                      <w:marLeft w:val="0"/>
                      <w:marRight w:val="0"/>
                      <w:marTop w:val="0"/>
                      <w:marBottom w:val="0"/>
                      <w:divBdr>
                        <w:top w:val="none" w:sz="0" w:space="0" w:color="auto"/>
                        <w:left w:val="none" w:sz="0" w:space="0" w:color="auto"/>
                        <w:bottom w:val="none" w:sz="0" w:space="0" w:color="auto"/>
                        <w:right w:val="none" w:sz="0" w:space="0" w:color="auto"/>
                      </w:divBdr>
                    </w:div>
                    <w:div w:id="1327396968">
                      <w:marLeft w:val="0"/>
                      <w:marRight w:val="0"/>
                      <w:marTop w:val="0"/>
                      <w:marBottom w:val="0"/>
                      <w:divBdr>
                        <w:top w:val="none" w:sz="0" w:space="0" w:color="auto"/>
                        <w:left w:val="none" w:sz="0" w:space="0" w:color="auto"/>
                        <w:bottom w:val="none" w:sz="0" w:space="0" w:color="auto"/>
                        <w:right w:val="none" w:sz="0" w:space="0" w:color="auto"/>
                      </w:divBdr>
                    </w:div>
                  </w:divsChild>
                </w:div>
                <w:div w:id="1905601963">
                  <w:marLeft w:val="0"/>
                  <w:marRight w:val="0"/>
                  <w:marTop w:val="0"/>
                  <w:marBottom w:val="0"/>
                  <w:divBdr>
                    <w:top w:val="none" w:sz="0" w:space="0" w:color="auto"/>
                    <w:left w:val="none" w:sz="0" w:space="0" w:color="auto"/>
                    <w:bottom w:val="none" w:sz="0" w:space="0" w:color="auto"/>
                    <w:right w:val="none" w:sz="0" w:space="0" w:color="auto"/>
                  </w:divBdr>
                  <w:divsChild>
                    <w:div w:id="1770159466">
                      <w:marLeft w:val="0"/>
                      <w:marRight w:val="0"/>
                      <w:marTop w:val="0"/>
                      <w:marBottom w:val="0"/>
                      <w:divBdr>
                        <w:top w:val="none" w:sz="0" w:space="0" w:color="auto"/>
                        <w:left w:val="none" w:sz="0" w:space="0" w:color="auto"/>
                        <w:bottom w:val="none" w:sz="0" w:space="0" w:color="auto"/>
                        <w:right w:val="none" w:sz="0" w:space="0" w:color="auto"/>
                      </w:divBdr>
                    </w:div>
                  </w:divsChild>
                </w:div>
                <w:div w:id="1827479553">
                  <w:marLeft w:val="0"/>
                  <w:marRight w:val="0"/>
                  <w:marTop w:val="0"/>
                  <w:marBottom w:val="0"/>
                  <w:divBdr>
                    <w:top w:val="none" w:sz="0" w:space="0" w:color="auto"/>
                    <w:left w:val="none" w:sz="0" w:space="0" w:color="auto"/>
                    <w:bottom w:val="none" w:sz="0" w:space="0" w:color="auto"/>
                    <w:right w:val="none" w:sz="0" w:space="0" w:color="auto"/>
                  </w:divBdr>
                  <w:divsChild>
                    <w:div w:id="501285824">
                      <w:marLeft w:val="0"/>
                      <w:marRight w:val="0"/>
                      <w:marTop w:val="0"/>
                      <w:marBottom w:val="0"/>
                      <w:divBdr>
                        <w:top w:val="none" w:sz="0" w:space="0" w:color="auto"/>
                        <w:left w:val="none" w:sz="0" w:space="0" w:color="auto"/>
                        <w:bottom w:val="none" w:sz="0" w:space="0" w:color="auto"/>
                        <w:right w:val="none" w:sz="0" w:space="0" w:color="auto"/>
                      </w:divBdr>
                    </w:div>
                  </w:divsChild>
                </w:div>
                <w:div w:id="574976873">
                  <w:marLeft w:val="0"/>
                  <w:marRight w:val="0"/>
                  <w:marTop w:val="0"/>
                  <w:marBottom w:val="0"/>
                  <w:divBdr>
                    <w:top w:val="none" w:sz="0" w:space="0" w:color="auto"/>
                    <w:left w:val="none" w:sz="0" w:space="0" w:color="auto"/>
                    <w:bottom w:val="none" w:sz="0" w:space="0" w:color="auto"/>
                    <w:right w:val="none" w:sz="0" w:space="0" w:color="auto"/>
                  </w:divBdr>
                  <w:divsChild>
                    <w:div w:id="1271352483">
                      <w:marLeft w:val="0"/>
                      <w:marRight w:val="0"/>
                      <w:marTop w:val="0"/>
                      <w:marBottom w:val="0"/>
                      <w:divBdr>
                        <w:top w:val="none" w:sz="0" w:space="0" w:color="auto"/>
                        <w:left w:val="none" w:sz="0" w:space="0" w:color="auto"/>
                        <w:bottom w:val="none" w:sz="0" w:space="0" w:color="auto"/>
                        <w:right w:val="none" w:sz="0" w:space="0" w:color="auto"/>
                      </w:divBdr>
                    </w:div>
                  </w:divsChild>
                </w:div>
                <w:div w:id="1313364946">
                  <w:marLeft w:val="0"/>
                  <w:marRight w:val="0"/>
                  <w:marTop w:val="0"/>
                  <w:marBottom w:val="0"/>
                  <w:divBdr>
                    <w:top w:val="none" w:sz="0" w:space="0" w:color="auto"/>
                    <w:left w:val="none" w:sz="0" w:space="0" w:color="auto"/>
                    <w:bottom w:val="none" w:sz="0" w:space="0" w:color="auto"/>
                    <w:right w:val="none" w:sz="0" w:space="0" w:color="auto"/>
                  </w:divBdr>
                  <w:divsChild>
                    <w:div w:id="557204826">
                      <w:marLeft w:val="0"/>
                      <w:marRight w:val="0"/>
                      <w:marTop w:val="0"/>
                      <w:marBottom w:val="0"/>
                      <w:divBdr>
                        <w:top w:val="none" w:sz="0" w:space="0" w:color="auto"/>
                        <w:left w:val="none" w:sz="0" w:space="0" w:color="auto"/>
                        <w:bottom w:val="none" w:sz="0" w:space="0" w:color="auto"/>
                        <w:right w:val="none" w:sz="0" w:space="0" w:color="auto"/>
                      </w:divBdr>
                    </w:div>
                    <w:div w:id="792480598">
                      <w:marLeft w:val="0"/>
                      <w:marRight w:val="0"/>
                      <w:marTop w:val="0"/>
                      <w:marBottom w:val="0"/>
                      <w:divBdr>
                        <w:top w:val="none" w:sz="0" w:space="0" w:color="auto"/>
                        <w:left w:val="none" w:sz="0" w:space="0" w:color="auto"/>
                        <w:bottom w:val="none" w:sz="0" w:space="0" w:color="auto"/>
                        <w:right w:val="none" w:sz="0" w:space="0" w:color="auto"/>
                      </w:divBdr>
                    </w:div>
                  </w:divsChild>
                </w:div>
                <w:div w:id="374424873">
                  <w:marLeft w:val="0"/>
                  <w:marRight w:val="0"/>
                  <w:marTop w:val="0"/>
                  <w:marBottom w:val="0"/>
                  <w:divBdr>
                    <w:top w:val="none" w:sz="0" w:space="0" w:color="auto"/>
                    <w:left w:val="none" w:sz="0" w:space="0" w:color="auto"/>
                    <w:bottom w:val="none" w:sz="0" w:space="0" w:color="auto"/>
                    <w:right w:val="none" w:sz="0" w:space="0" w:color="auto"/>
                  </w:divBdr>
                  <w:divsChild>
                    <w:div w:id="1005284520">
                      <w:marLeft w:val="0"/>
                      <w:marRight w:val="0"/>
                      <w:marTop w:val="0"/>
                      <w:marBottom w:val="0"/>
                      <w:divBdr>
                        <w:top w:val="none" w:sz="0" w:space="0" w:color="auto"/>
                        <w:left w:val="none" w:sz="0" w:space="0" w:color="auto"/>
                        <w:bottom w:val="none" w:sz="0" w:space="0" w:color="auto"/>
                        <w:right w:val="none" w:sz="0" w:space="0" w:color="auto"/>
                      </w:divBdr>
                    </w:div>
                  </w:divsChild>
                </w:div>
                <w:div w:id="1114249894">
                  <w:marLeft w:val="0"/>
                  <w:marRight w:val="0"/>
                  <w:marTop w:val="0"/>
                  <w:marBottom w:val="0"/>
                  <w:divBdr>
                    <w:top w:val="none" w:sz="0" w:space="0" w:color="auto"/>
                    <w:left w:val="none" w:sz="0" w:space="0" w:color="auto"/>
                    <w:bottom w:val="none" w:sz="0" w:space="0" w:color="auto"/>
                    <w:right w:val="none" w:sz="0" w:space="0" w:color="auto"/>
                  </w:divBdr>
                  <w:divsChild>
                    <w:div w:id="1133477822">
                      <w:marLeft w:val="0"/>
                      <w:marRight w:val="0"/>
                      <w:marTop w:val="0"/>
                      <w:marBottom w:val="0"/>
                      <w:divBdr>
                        <w:top w:val="none" w:sz="0" w:space="0" w:color="auto"/>
                        <w:left w:val="none" w:sz="0" w:space="0" w:color="auto"/>
                        <w:bottom w:val="none" w:sz="0" w:space="0" w:color="auto"/>
                        <w:right w:val="none" w:sz="0" w:space="0" w:color="auto"/>
                      </w:divBdr>
                    </w:div>
                  </w:divsChild>
                </w:div>
                <w:div w:id="13700420">
                  <w:marLeft w:val="0"/>
                  <w:marRight w:val="0"/>
                  <w:marTop w:val="0"/>
                  <w:marBottom w:val="0"/>
                  <w:divBdr>
                    <w:top w:val="none" w:sz="0" w:space="0" w:color="auto"/>
                    <w:left w:val="none" w:sz="0" w:space="0" w:color="auto"/>
                    <w:bottom w:val="none" w:sz="0" w:space="0" w:color="auto"/>
                    <w:right w:val="none" w:sz="0" w:space="0" w:color="auto"/>
                  </w:divBdr>
                  <w:divsChild>
                    <w:div w:id="1412968104">
                      <w:marLeft w:val="0"/>
                      <w:marRight w:val="0"/>
                      <w:marTop w:val="0"/>
                      <w:marBottom w:val="0"/>
                      <w:divBdr>
                        <w:top w:val="none" w:sz="0" w:space="0" w:color="auto"/>
                        <w:left w:val="none" w:sz="0" w:space="0" w:color="auto"/>
                        <w:bottom w:val="none" w:sz="0" w:space="0" w:color="auto"/>
                        <w:right w:val="none" w:sz="0" w:space="0" w:color="auto"/>
                      </w:divBdr>
                    </w:div>
                  </w:divsChild>
                </w:div>
                <w:div w:id="500856294">
                  <w:marLeft w:val="0"/>
                  <w:marRight w:val="0"/>
                  <w:marTop w:val="0"/>
                  <w:marBottom w:val="0"/>
                  <w:divBdr>
                    <w:top w:val="none" w:sz="0" w:space="0" w:color="auto"/>
                    <w:left w:val="none" w:sz="0" w:space="0" w:color="auto"/>
                    <w:bottom w:val="none" w:sz="0" w:space="0" w:color="auto"/>
                    <w:right w:val="none" w:sz="0" w:space="0" w:color="auto"/>
                  </w:divBdr>
                  <w:divsChild>
                    <w:div w:id="1801456151">
                      <w:marLeft w:val="0"/>
                      <w:marRight w:val="0"/>
                      <w:marTop w:val="0"/>
                      <w:marBottom w:val="0"/>
                      <w:divBdr>
                        <w:top w:val="none" w:sz="0" w:space="0" w:color="auto"/>
                        <w:left w:val="none" w:sz="0" w:space="0" w:color="auto"/>
                        <w:bottom w:val="none" w:sz="0" w:space="0" w:color="auto"/>
                        <w:right w:val="none" w:sz="0" w:space="0" w:color="auto"/>
                      </w:divBdr>
                    </w:div>
                  </w:divsChild>
                </w:div>
                <w:div w:id="802389864">
                  <w:marLeft w:val="0"/>
                  <w:marRight w:val="0"/>
                  <w:marTop w:val="0"/>
                  <w:marBottom w:val="0"/>
                  <w:divBdr>
                    <w:top w:val="none" w:sz="0" w:space="0" w:color="auto"/>
                    <w:left w:val="none" w:sz="0" w:space="0" w:color="auto"/>
                    <w:bottom w:val="none" w:sz="0" w:space="0" w:color="auto"/>
                    <w:right w:val="none" w:sz="0" w:space="0" w:color="auto"/>
                  </w:divBdr>
                  <w:divsChild>
                    <w:div w:id="809514122">
                      <w:marLeft w:val="0"/>
                      <w:marRight w:val="0"/>
                      <w:marTop w:val="0"/>
                      <w:marBottom w:val="0"/>
                      <w:divBdr>
                        <w:top w:val="none" w:sz="0" w:space="0" w:color="auto"/>
                        <w:left w:val="none" w:sz="0" w:space="0" w:color="auto"/>
                        <w:bottom w:val="none" w:sz="0" w:space="0" w:color="auto"/>
                        <w:right w:val="none" w:sz="0" w:space="0" w:color="auto"/>
                      </w:divBdr>
                    </w:div>
                  </w:divsChild>
                </w:div>
                <w:div w:id="1787196945">
                  <w:marLeft w:val="0"/>
                  <w:marRight w:val="0"/>
                  <w:marTop w:val="0"/>
                  <w:marBottom w:val="0"/>
                  <w:divBdr>
                    <w:top w:val="none" w:sz="0" w:space="0" w:color="auto"/>
                    <w:left w:val="none" w:sz="0" w:space="0" w:color="auto"/>
                    <w:bottom w:val="none" w:sz="0" w:space="0" w:color="auto"/>
                    <w:right w:val="none" w:sz="0" w:space="0" w:color="auto"/>
                  </w:divBdr>
                  <w:divsChild>
                    <w:div w:id="1846477049">
                      <w:marLeft w:val="0"/>
                      <w:marRight w:val="0"/>
                      <w:marTop w:val="0"/>
                      <w:marBottom w:val="0"/>
                      <w:divBdr>
                        <w:top w:val="none" w:sz="0" w:space="0" w:color="auto"/>
                        <w:left w:val="none" w:sz="0" w:space="0" w:color="auto"/>
                        <w:bottom w:val="none" w:sz="0" w:space="0" w:color="auto"/>
                        <w:right w:val="none" w:sz="0" w:space="0" w:color="auto"/>
                      </w:divBdr>
                    </w:div>
                  </w:divsChild>
                </w:div>
                <w:div w:id="1110929502">
                  <w:marLeft w:val="0"/>
                  <w:marRight w:val="0"/>
                  <w:marTop w:val="0"/>
                  <w:marBottom w:val="0"/>
                  <w:divBdr>
                    <w:top w:val="none" w:sz="0" w:space="0" w:color="auto"/>
                    <w:left w:val="none" w:sz="0" w:space="0" w:color="auto"/>
                    <w:bottom w:val="none" w:sz="0" w:space="0" w:color="auto"/>
                    <w:right w:val="none" w:sz="0" w:space="0" w:color="auto"/>
                  </w:divBdr>
                  <w:divsChild>
                    <w:div w:id="80757706">
                      <w:marLeft w:val="0"/>
                      <w:marRight w:val="0"/>
                      <w:marTop w:val="0"/>
                      <w:marBottom w:val="0"/>
                      <w:divBdr>
                        <w:top w:val="none" w:sz="0" w:space="0" w:color="auto"/>
                        <w:left w:val="none" w:sz="0" w:space="0" w:color="auto"/>
                        <w:bottom w:val="none" w:sz="0" w:space="0" w:color="auto"/>
                        <w:right w:val="none" w:sz="0" w:space="0" w:color="auto"/>
                      </w:divBdr>
                    </w:div>
                  </w:divsChild>
                </w:div>
                <w:div w:id="1316884417">
                  <w:marLeft w:val="0"/>
                  <w:marRight w:val="0"/>
                  <w:marTop w:val="0"/>
                  <w:marBottom w:val="0"/>
                  <w:divBdr>
                    <w:top w:val="none" w:sz="0" w:space="0" w:color="auto"/>
                    <w:left w:val="none" w:sz="0" w:space="0" w:color="auto"/>
                    <w:bottom w:val="none" w:sz="0" w:space="0" w:color="auto"/>
                    <w:right w:val="none" w:sz="0" w:space="0" w:color="auto"/>
                  </w:divBdr>
                  <w:divsChild>
                    <w:div w:id="1740706434">
                      <w:marLeft w:val="0"/>
                      <w:marRight w:val="0"/>
                      <w:marTop w:val="0"/>
                      <w:marBottom w:val="0"/>
                      <w:divBdr>
                        <w:top w:val="none" w:sz="0" w:space="0" w:color="auto"/>
                        <w:left w:val="none" w:sz="0" w:space="0" w:color="auto"/>
                        <w:bottom w:val="none" w:sz="0" w:space="0" w:color="auto"/>
                        <w:right w:val="none" w:sz="0" w:space="0" w:color="auto"/>
                      </w:divBdr>
                    </w:div>
                    <w:div w:id="99178731">
                      <w:marLeft w:val="0"/>
                      <w:marRight w:val="0"/>
                      <w:marTop w:val="0"/>
                      <w:marBottom w:val="0"/>
                      <w:divBdr>
                        <w:top w:val="none" w:sz="0" w:space="0" w:color="auto"/>
                        <w:left w:val="none" w:sz="0" w:space="0" w:color="auto"/>
                        <w:bottom w:val="none" w:sz="0" w:space="0" w:color="auto"/>
                        <w:right w:val="none" w:sz="0" w:space="0" w:color="auto"/>
                      </w:divBdr>
                    </w:div>
                  </w:divsChild>
                </w:div>
                <w:div w:id="1693993009">
                  <w:marLeft w:val="0"/>
                  <w:marRight w:val="0"/>
                  <w:marTop w:val="0"/>
                  <w:marBottom w:val="0"/>
                  <w:divBdr>
                    <w:top w:val="none" w:sz="0" w:space="0" w:color="auto"/>
                    <w:left w:val="none" w:sz="0" w:space="0" w:color="auto"/>
                    <w:bottom w:val="none" w:sz="0" w:space="0" w:color="auto"/>
                    <w:right w:val="none" w:sz="0" w:space="0" w:color="auto"/>
                  </w:divBdr>
                  <w:divsChild>
                    <w:div w:id="1573000660">
                      <w:marLeft w:val="0"/>
                      <w:marRight w:val="0"/>
                      <w:marTop w:val="0"/>
                      <w:marBottom w:val="0"/>
                      <w:divBdr>
                        <w:top w:val="none" w:sz="0" w:space="0" w:color="auto"/>
                        <w:left w:val="none" w:sz="0" w:space="0" w:color="auto"/>
                        <w:bottom w:val="none" w:sz="0" w:space="0" w:color="auto"/>
                        <w:right w:val="none" w:sz="0" w:space="0" w:color="auto"/>
                      </w:divBdr>
                    </w:div>
                  </w:divsChild>
                </w:div>
                <w:div w:id="571506367">
                  <w:marLeft w:val="0"/>
                  <w:marRight w:val="0"/>
                  <w:marTop w:val="0"/>
                  <w:marBottom w:val="0"/>
                  <w:divBdr>
                    <w:top w:val="none" w:sz="0" w:space="0" w:color="auto"/>
                    <w:left w:val="none" w:sz="0" w:space="0" w:color="auto"/>
                    <w:bottom w:val="none" w:sz="0" w:space="0" w:color="auto"/>
                    <w:right w:val="none" w:sz="0" w:space="0" w:color="auto"/>
                  </w:divBdr>
                  <w:divsChild>
                    <w:div w:id="421873428">
                      <w:marLeft w:val="0"/>
                      <w:marRight w:val="0"/>
                      <w:marTop w:val="0"/>
                      <w:marBottom w:val="0"/>
                      <w:divBdr>
                        <w:top w:val="none" w:sz="0" w:space="0" w:color="auto"/>
                        <w:left w:val="none" w:sz="0" w:space="0" w:color="auto"/>
                        <w:bottom w:val="none" w:sz="0" w:space="0" w:color="auto"/>
                        <w:right w:val="none" w:sz="0" w:space="0" w:color="auto"/>
                      </w:divBdr>
                    </w:div>
                    <w:div w:id="200639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540094">
              <w:marLeft w:val="0"/>
              <w:marRight w:val="0"/>
              <w:marTop w:val="0"/>
              <w:marBottom w:val="0"/>
              <w:divBdr>
                <w:top w:val="none" w:sz="0" w:space="0" w:color="auto"/>
                <w:left w:val="none" w:sz="0" w:space="0" w:color="auto"/>
                <w:bottom w:val="none" w:sz="0" w:space="0" w:color="auto"/>
                <w:right w:val="none" w:sz="0" w:space="0" w:color="auto"/>
              </w:divBdr>
              <w:divsChild>
                <w:div w:id="1724403523">
                  <w:marLeft w:val="0"/>
                  <w:marRight w:val="0"/>
                  <w:marTop w:val="0"/>
                  <w:marBottom w:val="0"/>
                  <w:divBdr>
                    <w:top w:val="none" w:sz="0" w:space="0" w:color="auto"/>
                    <w:left w:val="none" w:sz="0" w:space="0" w:color="auto"/>
                    <w:bottom w:val="none" w:sz="0" w:space="0" w:color="auto"/>
                    <w:right w:val="none" w:sz="0" w:space="0" w:color="auto"/>
                  </w:divBdr>
                  <w:divsChild>
                    <w:div w:id="150748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085968">
      <w:bodyDiv w:val="1"/>
      <w:marLeft w:val="0"/>
      <w:marRight w:val="0"/>
      <w:marTop w:val="0"/>
      <w:marBottom w:val="0"/>
      <w:divBdr>
        <w:top w:val="none" w:sz="0" w:space="0" w:color="auto"/>
        <w:left w:val="none" w:sz="0" w:space="0" w:color="auto"/>
        <w:bottom w:val="none" w:sz="0" w:space="0" w:color="auto"/>
        <w:right w:val="none" w:sz="0" w:space="0" w:color="auto"/>
      </w:divBdr>
      <w:divsChild>
        <w:div w:id="1366633302">
          <w:marLeft w:val="0"/>
          <w:marRight w:val="0"/>
          <w:marTop w:val="0"/>
          <w:marBottom w:val="0"/>
          <w:divBdr>
            <w:top w:val="none" w:sz="0" w:space="0" w:color="auto"/>
            <w:left w:val="none" w:sz="0" w:space="0" w:color="auto"/>
            <w:bottom w:val="none" w:sz="0" w:space="0" w:color="auto"/>
            <w:right w:val="none" w:sz="0" w:space="0" w:color="auto"/>
          </w:divBdr>
          <w:divsChild>
            <w:div w:id="1582715341">
              <w:marLeft w:val="0"/>
              <w:marRight w:val="0"/>
              <w:marTop w:val="0"/>
              <w:marBottom w:val="0"/>
              <w:divBdr>
                <w:top w:val="none" w:sz="0" w:space="0" w:color="auto"/>
                <w:left w:val="none" w:sz="0" w:space="0" w:color="auto"/>
                <w:bottom w:val="none" w:sz="0" w:space="0" w:color="auto"/>
                <w:right w:val="none" w:sz="0" w:space="0" w:color="auto"/>
              </w:divBdr>
              <w:divsChild>
                <w:div w:id="771240939">
                  <w:marLeft w:val="0"/>
                  <w:marRight w:val="0"/>
                  <w:marTop w:val="0"/>
                  <w:marBottom w:val="0"/>
                  <w:divBdr>
                    <w:top w:val="none" w:sz="0" w:space="0" w:color="auto"/>
                    <w:left w:val="none" w:sz="0" w:space="0" w:color="auto"/>
                    <w:bottom w:val="none" w:sz="0" w:space="0" w:color="auto"/>
                    <w:right w:val="none" w:sz="0" w:space="0" w:color="auto"/>
                  </w:divBdr>
                  <w:divsChild>
                    <w:div w:id="238759013">
                      <w:marLeft w:val="0"/>
                      <w:marRight w:val="0"/>
                      <w:marTop w:val="0"/>
                      <w:marBottom w:val="0"/>
                      <w:divBdr>
                        <w:top w:val="none" w:sz="0" w:space="0" w:color="auto"/>
                        <w:left w:val="none" w:sz="0" w:space="0" w:color="auto"/>
                        <w:bottom w:val="none" w:sz="0" w:space="0" w:color="auto"/>
                        <w:right w:val="none" w:sz="0" w:space="0" w:color="auto"/>
                      </w:divBdr>
                    </w:div>
                  </w:divsChild>
                </w:div>
                <w:div w:id="422994084">
                  <w:marLeft w:val="0"/>
                  <w:marRight w:val="0"/>
                  <w:marTop w:val="0"/>
                  <w:marBottom w:val="0"/>
                  <w:divBdr>
                    <w:top w:val="none" w:sz="0" w:space="0" w:color="auto"/>
                    <w:left w:val="none" w:sz="0" w:space="0" w:color="auto"/>
                    <w:bottom w:val="none" w:sz="0" w:space="0" w:color="auto"/>
                    <w:right w:val="none" w:sz="0" w:space="0" w:color="auto"/>
                  </w:divBdr>
                  <w:divsChild>
                    <w:div w:id="1441071108">
                      <w:marLeft w:val="0"/>
                      <w:marRight w:val="0"/>
                      <w:marTop w:val="0"/>
                      <w:marBottom w:val="0"/>
                      <w:divBdr>
                        <w:top w:val="none" w:sz="0" w:space="0" w:color="auto"/>
                        <w:left w:val="none" w:sz="0" w:space="0" w:color="auto"/>
                        <w:bottom w:val="none" w:sz="0" w:space="0" w:color="auto"/>
                        <w:right w:val="none" w:sz="0" w:space="0" w:color="auto"/>
                      </w:divBdr>
                    </w:div>
                    <w:div w:id="737553148">
                      <w:marLeft w:val="0"/>
                      <w:marRight w:val="0"/>
                      <w:marTop w:val="0"/>
                      <w:marBottom w:val="0"/>
                      <w:divBdr>
                        <w:top w:val="none" w:sz="0" w:space="0" w:color="auto"/>
                        <w:left w:val="none" w:sz="0" w:space="0" w:color="auto"/>
                        <w:bottom w:val="none" w:sz="0" w:space="0" w:color="auto"/>
                        <w:right w:val="none" w:sz="0" w:space="0" w:color="auto"/>
                      </w:divBdr>
                    </w:div>
                    <w:div w:id="617222136">
                      <w:marLeft w:val="0"/>
                      <w:marRight w:val="0"/>
                      <w:marTop w:val="0"/>
                      <w:marBottom w:val="0"/>
                      <w:divBdr>
                        <w:top w:val="none" w:sz="0" w:space="0" w:color="auto"/>
                        <w:left w:val="none" w:sz="0" w:space="0" w:color="auto"/>
                        <w:bottom w:val="none" w:sz="0" w:space="0" w:color="auto"/>
                        <w:right w:val="none" w:sz="0" w:space="0" w:color="auto"/>
                      </w:divBdr>
                    </w:div>
                  </w:divsChild>
                </w:div>
                <w:div w:id="1561865139">
                  <w:marLeft w:val="0"/>
                  <w:marRight w:val="0"/>
                  <w:marTop w:val="0"/>
                  <w:marBottom w:val="0"/>
                  <w:divBdr>
                    <w:top w:val="none" w:sz="0" w:space="0" w:color="auto"/>
                    <w:left w:val="none" w:sz="0" w:space="0" w:color="auto"/>
                    <w:bottom w:val="none" w:sz="0" w:space="0" w:color="auto"/>
                    <w:right w:val="none" w:sz="0" w:space="0" w:color="auto"/>
                  </w:divBdr>
                  <w:divsChild>
                    <w:div w:id="701513805">
                      <w:marLeft w:val="0"/>
                      <w:marRight w:val="0"/>
                      <w:marTop w:val="0"/>
                      <w:marBottom w:val="0"/>
                      <w:divBdr>
                        <w:top w:val="none" w:sz="0" w:space="0" w:color="auto"/>
                        <w:left w:val="none" w:sz="0" w:space="0" w:color="auto"/>
                        <w:bottom w:val="none" w:sz="0" w:space="0" w:color="auto"/>
                        <w:right w:val="none" w:sz="0" w:space="0" w:color="auto"/>
                      </w:divBdr>
                    </w:div>
                  </w:divsChild>
                </w:div>
                <w:div w:id="1421098154">
                  <w:marLeft w:val="0"/>
                  <w:marRight w:val="0"/>
                  <w:marTop w:val="0"/>
                  <w:marBottom w:val="0"/>
                  <w:divBdr>
                    <w:top w:val="none" w:sz="0" w:space="0" w:color="auto"/>
                    <w:left w:val="none" w:sz="0" w:space="0" w:color="auto"/>
                    <w:bottom w:val="none" w:sz="0" w:space="0" w:color="auto"/>
                    <w:right w:val="none" w:sz="0" w:space="0" w:color="auto"/>
                  </w:divBdr>
                  <w:divsChild>
                    <w:div w:id="2059234801">
                      <w:marLeft w:val="0"/>
                      <w:marRight w:val="0"/>
                      <w:marTop w:val="0"/>
                      <w:marBottom w:val="0"/>
                      <w:divBdr>
                        <w:top w:val="none" w:sz="0" w:space="0" w:color="auto"/>
                        <w:left w:val="none" w:sz="0" w:space="0" w:color="auto"/>
                        <w:bottom w:val="none" w:sz="0" w:space="0" w:color="auto"/>
                        <w:right w:val="none" w:sz="0" w:space="0" w:color="auto"/>
                      </w:divBdr>
                    </w:div>
                  </w:divsChild>
                </w:div>
                <w:div w:id="1291059634">
                  <w:marLeft w:val="0"/>
                  <w:marRight w:val="0"/>
                  <w:marTop w:val="0"/>
                  <w:marBottom w:val="0"/>
                  <w:divBdr>
                    <w:top w:val="none" w:sz="0" w:space="0" w:color="auto"/>
                    <w:left w:val="none" w:sz="0" w:space="0" w:color="auto"/>
                    <w:bottom w:val="none" w:sz="0" w:space="0" w:color="auto"/>
                    <w:right w:val="none" w:sz="0" w:space="0" w:color="auto"/>
                  </w:divBdr>
                  <w:divsChild>
                    <w:div w:id="1651906817">
                      <w:marLeft w:val="0"/>
                      <w:marRight w:val="0"/>
                      <w:marTop w:val="0"/>
                      <w:marBottom w:val="0"/>
                      <w:divBdr>
                        <w:top w:val="none" w:sz="0" w:space="0" w:color="auto"/>
                        <w:left w:val="none" w:sz="0" w:space="0" w:color="auto"/>
                        <w:bottom w:val="none" w:sz="0" w:space="0" w:color="auto"/>
                        <w:right w:val="none" w:sz="0" w:space="0" w:color="auto"/>
                      </w:divBdr>
                    </w:div>
                  </w:divsChild>
                </w:div>
                <w:div w:id="1807968848">
                  <w:marLeft w:val="0"/>
                  <w:marRight w:val="0"/>
                  <w:marTop w:val="0"/>
                  <w:marBottom w:val="0"/>
                  <w:divBdr>
                    <w:top w:val="none" w:sz="0" w:space="0" w:color="auto"/>
                    <w:left w:val="none" w:sz="0" w:space="0" w:color="auto"/>
                    <w:bottom w:val="none" w:sz="0" w:space="0" w:color="auto"/>
                    <w:right w:val="none" w:sz="0" w:space="0" w:color="auto"/>
                  </w:divBdr>
                  <w:divsChild>
                    <w:div w:id="447965699">
                      <w:marLeft w:val="0"/>
                      <w:marRight w:val="0"/>
                      <w:marTop w:val="0"/>
                      <w:marBottom w:val="0"/>
                      <w:divBdr>
                        <w:top w:val="none" w:sz="0" w:space="0" w:color="auto"/>
                        <w:left w:val="none" w:sz="0" w:space="0" w:color="auto"/>
                        <w:bottom w:val="none" w:sz="0" w:space="0" w:color="auto"/>
                        <w:right w:val="none" w:sz="0" w:space="0" w:color="auto"/>
                      </w:divBdr>
                    </w:div>
                    <w:div w:id="748885527">
                      <w:marLeft w:val="0"/>
                      <w:marRight w:val="0"/>
                      <w:marTop w:val="0"/>
                      <w:marBottom w:val="0"/>
                      <w:divBdr>
                        <w:top w:val="none" w:sz="0" w:space="0" w:color="auto"/>
                        <w:left w:val="none" w:sz="0" w:space="0" w:color="auto"/>
                        <w:bottom w:val="none" w:sz="0" w:space="0" w:color="auto"/>
                        <w:right w:val="none" w:sz="0" w:space="0" w:color="auto"/>
                      </w:divBdr>
                    </w:div>
                  </w:divsChild>
                </w:div>
                <w:div w:id="2026513687">
                  <w:marLeft w:val="0"/>
                  <w:marRight w:val="0"/>
                  <w:marTop w:val="0"/>
                  <w:marBottom w:val="0"/>
                  <w:divBdr>
                    <w:top w:val="none" w:sz="0" w:space="0" w:color="auto"/>
                    <w:left w:val="none" w:sz="0" w:space="0" w:color="auto"/>
                    <w:bottom w:val="none" w:sz="0" w:space="0" w:color="auto"/>
                    <w:right w:val="none" w:sz="0" w:space="0" w:color="auto"/>
                  </w:divBdr>
                  <w:divsChild>
                    <w:div w:id="861166671">
                      <w:marLeft w:val="0"/>
                      <w:marRight w:val="0"/>
                      <w:marTop w:val="0"/>
                      <w:marBottom w:val="0"/>
                      <w:divBdr>
                        <w:top w:val="none" w:sz="0" w:space="0" w:color="auto"/>
                        <w:left w:val="none" w:sz="0" w:space="0" w:color="auto"/>
                        <w:bottom w:val="none" w:sz="0" w:space="0" w:color="auto"/>
                        <w:right w:val="none" w:sz="0" w:space="0" w:color="auto"/>
                      </w:divBdr>
                    </w:div>
                  </w:divsChild>
                </w:div>
                <w:div w:id="2051761627">
                  <w:marLeft w:val="0"/>
                  <w:marRight w:val="0"/>
                  <w:marTop w:val="0"/>
                  <w:marBottom w:val="0"/>
                  <w:divBdr>
                    <w:top w:val="none" w:sz="0" w:space="0" w:color="auto"/>
                    <w:left w:val="none" w:sz="0" w:space="0" w:color="auto"/>
                    <w:bottom w:val="none" w:sz="0" w:space="0" w:color="auto"/>
                    <w:right w:val="none" w:sz="0" w:space="0" w:color="auto"/>
                  </w:divBdr>
                  <w:divsChild>
                    <w:div w:id="2129811992">
                      <w:marLeft w:val="0"/>
                      <w:marRight w:val="0"/>
                      <w:marTop w:val="0"/>
                      <w:marBottom w:val="0"/>
                      <w:divBdr>
                        <w:top w:val="none" w:sz="0" w:space="0" w:color="auto"/>
                        <w:left w:val="none" w:sz="0" w:space="0" w:color="auto"/>
                        <w:bottom w:val="none" w:sz="0" w:space="0" w:color="auto"/>
                        <w:right w:val="none" w:sz="0" w:space="0" w:color="auto"/>
                      </w:divBdr>
                    </w:div>
                  </w:divsChild>
                </w:div>
                <w:div w:id="368267775">
                  <w:marLeft w:val="0"/>
                  <w:marRight w:val="0"/>
                  <w:marTop w:val="0"/>
                  <w:marBottom w:val="0"/>
                  <w:divBdr>
                    <w:top w:val="none" w:sz="0" w:space="0" w:color="auto"/>
                    <w:left w:val="none" w:sz="0" w:space="0" w:color="auto"/>
                    <w:bottom w:val="none" w:sz="0" w:space="0" w:color="auto"/>
                    <w:right w:val="none" w:sz="0" w:space="0" w:color="auto"/>
                  </w:divBdr>
                  <w:divsChild>
                    <w:div w:id="853153751">
                      <w:marLeft w:val="0"/>
                      <w:marRight w:val="0"/>
                      <w:marTop w:val="0"/>
                      <w:marBottom w:val="0"/>
                      <w:divBdr>
                        <w:top w:val="none" w:sz="0" w:space="0" w:color="auto"/>
                        <w:left w:val="none" w:sz="0" w:space="0" w:color="auto"/>
                        <w:bottom w:val="none" w:sz="0" w:space="0" w:color="auto"/>
                        <w:right w:val="none" w:sz="0" w:space="0" w:color="auto"/>
                      </w:divBdr>
                    </w:div>
                  </w:divsChild>
                </w:div>
                <w:div w:id="569921090">
                  <w:marLeft w:val="0"/>
                  <w:marRight w:val="0"/>
                  <w:marTop w:val="0"/>
                  <w:marBottom w:val="0"/>
                  <w:divBdr>
                    <w:top w:val="none" w:sz="0" w:space="0" w:color="auto"/>
                    <w:left w:val="none" w:sz="0" w:space="0" w:color="auto"/>
                    <w:bottom w:val="none" w:sz="0" w:space="0" w:color="auto"/>
                    <w:right w:val="none" w:sz="0" w:space="0" w:color="auto"/>
                  </w:divBdr>
                  <w:divsChild>
                    <w:div w:id="981691477">
                      <w:marLeft w:val="0"/>
                      <w:marRight w:val="0"/>
                      <w:marTop w:val="0"/>
                      <w:marBottom w:val="0"/>
                      <w:divBdr>
                        <w:top w:val="none" w:sz="0" w:space="0" w:color="auto"/>
                        <w:left w:val="none" w:sz="0" w:space="0" w:color="auto"/>
                        <w:bottom w:val="none" w:sz="0" w:space="0" w:color="auto"/>
                        <w:right w:val="none" w:sz="0" w:space="0" w:color="auto"/>
                      </w:divBdr>
                    </w:div>
                  </w:divsChild>
                </w:div>
                <w:div w:id="121967395">
                  <w:marLeft w:val="0"/>
                  <w:marRight w:val="0"/>
                  <w:marTop w:val="0"/>
                  <w:marBottom w:val="0"/>
                  <w:divBdr>
                    <w:top w:val="none" w:sz="0" w:space="0" w:color="auto"/>
                    <w:left w:val="none" w:sz="0" w:space="0" w:color="auto"/>
                    <w:bottom w:val="none" w:sz="0" w:space="0" w:color="auto"/>
                    <w:right w:val="none" w:sz="0" w:space="0" w:color="auto"/>
                  </w:divBdr>
                  <w:divsChild>
                    <w:div w:id="1806777115">
                      <w:marLeft w:val="0"/>
                      <w:marRight w:val="0"/>
                      <w:marTop w:val="0"/>
                      <w:marBottom w:val="0"/>
                      <w:divBdr>
                        <w:top w:val="none" w:sz="0" w:space="0" w:color="auto"/>
                        <w:left w:val="none" w:sz="0" w:space="0" w:color="auto"/>
                        <w:bottom w:val="none" w:sz="0" w:space="0" w:color="auto"/>
                        <w:right w:val="none" w:sz="0" w:space="0" w:color="auto"/>
                      </w:divBdr>
                    </w:div>
                  </w:divsChild>
                </w:div>
                <w:div w:id="425418260">
                  <w:marLeft w:val="0"/>
                  <w:marRight w:val="0"/>
                  <w:marTop w:val="0"/>
                  <w:marBottom w:val="0"/>
                  <w:divBdr>
                    <w:top w:val="none" w:sz="0" w:space="0" w:color="auto"/>
                    <w:left w:val="none" w:sz="0" w:space="0" w:color="auto"/>
                    <w:bottom w:val="none" w:sz="0" w:space="0" w:color="auto"/>
                    <w:right w:val="none" w:sz="0" w:space="0" w:color="auto"/>
                  </w:divBdr>
                  <w:divsChild>
                    <w:div w:id="902984402">
                      <w:marLeft w:val="0"/>
                      <w:marRight w:val="0"/>
                      <w:marTop w:val="0"/>
                      <w:marBottom w:val="0"/>
                      <w:divBdr>
                        <w:top w:val="none" w:sz="0" w:space="0" w:color="auto"/>
                        <w:left w:val="none" w:sz="0" w:space="0" w:color="auto"/>
                        <w:bottom w:val="none" w:sz="0" w:space="0" w:color="auto"/>
                        <w:right w:val="none" w:sz="0" w:space="0" w:color="auto"/>
                      </w:divBdr>
                    </w:div>
                  </w:divsChild>
                </w:div>
                <w:div w:id="1253776969">
                  <w:marLeft w:val="0"/>
                  <w:marRight w:val="0"/>
                  <w:marTop w:val="0"/>
                  <w:marBottom w:val="0"/>
                  <w:divBdr>
                    <w:top w:val="none" w:sz="0" w:space="0" w:color="auto"/>
                    <w:left w:val="none" w:sz="0" w:space="0" w:color="auto"/>
                    <w:bottom w:val="none" w:sz="0" w:space="0" w:color="auto"/>
                    <w:right w:val="none" w:sz="0" w:space="0" w:color="auto"/>
                  </w:divBdr>
                  <w:divsChild>
                    <w:div w:id="1260021532">
                      <w:marLeft w:val="0"/>
                      <w:marRight w:val="0"/>
                      <w:marTop w:val="0"/>
                      <w:marBottom w:val="0"/>
                      <w:divBdr>
                        <w:top w:val="none" w:sz="0" w:space="0" w:color="auto"/>
                        <w:left w:val="none" w:sz="0" w:space="0" w:color="auto"/>
                        <w:bottom w:val="none" w:sz="0" w:space="0" w:color="auto"/>
                        <w:right w:val="none" w:sz="0" w:space="0" w:color="auto"/>
                      </w:divBdr>
                    </w:div>
                  </w:divsChild>
                </w:div>
                <w:div w:id="1743021973">
                  <w:marLeft w:val="0"/>
                  <w:marRight w:val="0"/>
                  <w:marTop w:val="0"/>
                  <w:marBottom w:val="0"/>
                  <w:divBdr>
                    <w:top w:val="none" w:sz="0" w:space="0" w:color="auto"/>
                    <w:left w:val="none" w:sz="0" w:space="0" w:color="auto"/>
                    <w:bottom w:val="none" w:sz="0" w:space="0" w:color="auto"/>
                    <w:right w:val="none" w:sz="0" w:space="0" w:color="auto"/>
                  </w:divBdr>
                  <w:divsChild>
                    <w:div w:id="1579560089">
                      <w:marLeft w:val="0"/>
                      <w:marRight w:val="0"/>
                      <w:marTop w:val="0"/>
                      <w:marBottom w:val="0"/>
                      <w:divBdr>
                        <w:top w:val="none" w:sz="0" w:space="0" w:color="auto"/>
                        <w:left w:val="none" w:sz="0" w:space="0" w:color="auto"/>
                        <w:bottom w:val="none" w:sz="0" w:space="0" w:color="auto"/>
                        <w:right w:val="none" w:sz="0" w:space="0" w:color="auto"/>
                      </w:divBdr>
                    </w:div>
                    <w:div w:id="263533965">
                      <w:marLeft w:val="0"/>
                      <w:marRight w:val="0"/>
                      <w:marTop w:val="0"/>
                      <w:marBottom w:val="0"/>
                      <w:divBdr>
                        <w:top w:val="none" w:sz="0" w:space="0" w:color="auto"/>
                        <w:left w:val="none" w:sz="0" w:space="0" w:color="auto"/>
                        <w:bottom w:val="none" w:sz="0" w:space="0" w:color="auto"/>
                        <w:right w:val="none" w:sz="0" w:space="0" w:color="auto"/>
                      </w:divBdr>
                    </w:div>
                  </w:divsChild>
                </w:div>
                <w:div w:id="353459371">
                  <w:marLeft w:val="0"/>
                  <w:marRight w:val="0"/>
                  <w:marTop w:val="0"/>
                  <w:marBottom w:val="0"/>
                  <w:divBdr>
                    <w:top w:val="none" w:sz="0" w:space="0" w:color="auto"/>
                    <w:left w:val="none" w:sz="0" w:space="0" w:color="auto"/>
                    <w:bottom w:val="none" w:sz="0" w:space="0" w:color="auto"/>
                    <w:right w:val="none" w:sz="0" w:space="0" w:color="auto"/>
                  </w:divBdr>
                  <w:divsChild>
                    <w:div w:id="1754278962">
                      <w:marLeft w:val="0"/>
                      <w:marRight w:val="0"/>
                      <w:marTop w:val="0"/>
                      <w:marBottom w:val="0"/>
                      <w:divBdr>
                        <w:top w:val="none" w:sz="0" w:space="0" w:color="auto"/>
                        <w:left w:val="none" w:sz="0" w:space="0" w:color="auto"/>
                        <w:bottom w:val="none" w:sz="0" w:space="0" w:color="auto"/>
                        <w:right w:val="none" w:sz="0" w:space="0" w:color="auto"/>
                      </w:divBdr>
                    </w:div>
                  </w:divsChild>
                </w:div>
                <w:div w:id="839127290">
                  <w:marLeft w:val="0"/>
                  <w:marRight w:val="0"/>
                  <w:marTop w:val="0"/>
                  <w:marBottom w:val="0"/>
                  <w:divBdr>
                    <w:top w:val="none" w:sz="0" w:space="0" w:color="auto"/>
                    <w:left w:val="none" w:sz="0" w:space="0" w:color="auto"/>
                    <w:bottom w:val="none" w:sz="0" w:space="0" w:color="auto"/>
                    <w:right w:val="none" w:sz="0" w:space="0" w:color="auto"/>
                  </w:divBdr>
                  <w:divsChild>
                    <w:div w:id="596712384">
                      <w:marLeft w:val="0"/>
                      <w:marRight w:val="0"/>
                      <w:marTop w:val="0"/>
                      <w:marBottom w:val="0"/>
                      <w:divBdr>
                        <w:top w:val="none" w:sz="0" w:space="0" w:color="auto"/>
                        <w:left w:val="none" w:sz="0" w:space="0" w:color="auto"/>
                        <w:bottom w:val="none" w:sz="0" w:space="0" w:color="auto"/>
                        <w:right w:val="none" w:sz="0" w:space="0" w:color="auto"/>
                      </w:divBdr>
                    </w:div>
                    <w:div w:id="41945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31413">
              <w:marLeft w:val="0"/>
              <w:marRight w:val="0"/>
              <w:marTop w:val="0"/>
              <w:marBottom w:val="0"/>
              <w:divBdr>
                <w:top w:val="none" w:sz="0" w:space="0" w:color="auto"/>
                <w:left w:val="none" w:sz="0" w:space="0" w:color="auto"/>
                <w:bottom w:val="none" w:sz="0" w:space="0" w:color="auto"/>
                <w:right w:val="none" w:sz="0" w:space="0" w:color="auto"/>
              </w:divBdr>
              <w:divsChild>
                <w:div w:id="1072578435">
                  <w:marLeft w:val="0"/>
                  <w:marRight w:val="0"/>
                  <w:marTop w:val="0"/>
                  <w:marBottom w:val="0"/>
                  <w:divBdr>
                    <w:top w:val="none" w:sz="0" w:space="0" w:color="auto"/>
                    <w:left w:val="none" w:sz="0" w:space="0" w:color="auto"/>
                    <w:bottom w:val="none" w:sz="0" w:space="0" w:color="auto"/>
                    <w:right w:val="none" w:sz="0" w:space="0" w:color="auto"/>
                  </w:divBdr>
                  <w:divsChild>
                    <w:div w:id="122159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787784">
      <w:bodyDiv w:val="1"/>
      <w:marLeft w:val="0"/>
      <w:marRight w:val="0"/>
      <w:marTop w:val="0"/>
      <w:marBottom w:val="0"/>
      <w:divBdr>
        <w:top w:val="none" w:sz="0" w:space="0" w:color="auto"/>
        <w:left w:val="none" w:sz="0" w:space="0" w:color="auto"/>
        <w:bottom w:val="none" w:sz="0" w:space="0" w:color="auto"/>
        <w:right w:val="none" w:sz="0" w:space="0" w:color="auto"/>
      </w:divBdr>
    </w:div>
    <w:div w:id="1145977306">
      <w:bodyDiv w:val="1"/>
      <w:marLeft w:val="0"/>
      <w:marRight w:val="0"/>
      <w:marTop w:val="0"/>
      <w:marBottom w:val="0"/>
      <w:divBdr>
        <w:top w:val="none" w:sz="0" w:space="0" w:color="auto"/>
        <w:left w:val="none" w:sz="0" w:space="0" w:color="auto"/>
        <w:bottom w:val="none" w:sz="0" w:space="0" w:color="auto"/>
        <w:right w:val="none" w:sz="0" w:space="0" w:color="auto"/>
      </w:divBdr>
    </w:div>
    <w:div w:id="1160853441">
      <w:bodyDiv w:val="1"/>
      <w:marLeft w:val="0"/>
      <w:marRight w:val="0"/>
      <w:marTop w:val="0"/>
      <w:marBottom w:val="0"/>
      <w:divBdr>
        <w:top w:val="none" w:sz="0" w:space="0" w:color="auto"/>
        <w:left w:val="none" w:sz="0" w:space="0" w:color="auto"/>
        <w:bottom w:val="none" w:sz="0" w:space="0" w:color="auto"/>
        <w:right w:val="none" w:sz="0" w:space="0" w:color="auto"/>
      </w:divBdr>
    </w:div>
    <w:div w:id="1479108895">
      <w:bodyDiv w:val="1"/>
      <w:marLeft w:val="0"/>
      <w:marRight w:val="0"/>
      <w:marTop w:val="0"/>
      <w:marBottom w:val="0"/>
      <w:divBdr>
        <w:top w:val="none" w:sz="0" w:space="0" w:color="auto"/>
        <w:left w:val="none" w:sz="0" w:space="0" w:color="auto"/>
        <w:bottom w:val="none" w:sz="0" w:space="0" w:color="auto"/>
        <w:right w:val="none" w:sz="0" w:space="0" w:color="auto"/>
      </w:divBdr>
    </w:div>
    <w:div w:id="1827476933">
      <w:bodyDiv w:val="1"/>
      <w:marLeft w:val="0"/>
      <w:marRight w:val="0"/>
      <w:marTop w:val="0"/>
      <w:marBottom w:val="0"/>
      <w:divBdr>
        <w:top w:val="none" w:sz="0" w:space="0" w:color="auto"/>
        <w:left w:val="none" w:sz="0" w:space="0" w:color="auto"/>
        <w:bottom w:val="none" w:sz="0" w:space="0" w:color="auto"/>
        <w:right w:val="none" w:sz="0" w:space="0" w:color="auto"/>
      </w:divBdr>
    </w:div>
    <w:div w:id="1972511442">
      <w:bodyDiv w:val="1"/>
      <w:marLeft w:val="0"/>
      <w:marRight w:val="0"/>
      <w:marTop w:val="0"/>
      <w:marBottom w:val="0"/>
      <w:divBdr>
        <w:top w:val="none" w:sz="0" w:space="0" w:color="auto"/>
        <w:left w:val="none" w:sz="0" w:space="0" w:color="auto"/>
        <w:bottom w:val="none" w:sz="0" w:space="0" w:color="auto"/>
        <w:right w:val="none" w:sz="0" w:space="0" w:color="auto"/>
      </w:divBdr>
      <w:divsChild>
        <w:div w:id="414522299">
          <w:marLeft w:val="0"/>
          <w:marRight w:val="0"/>
          <w:marTop w:val="0"/>
          <w:marBottom w:val="0"/>
          <w:divBdr>
            <w:top w:val="none" w:sz="0" w:space="0" w:color="auto"/>
            <w:left w:val="none" w:sz="0" w:space="0" w:color="auto"/>
            <w:bottom w:val="none" w:sz="0" w:space="0" w:color="auto"/>
            <w:right w:val="none" w:sz="0" w:space="0" w:color="auto"/>
          </w:divBdr>
          <w:divsChild>
            <w:div w:id="1086265562">
              <w:marLeft w:val="0"/>
              <w:marRight w:val="0"/>
              <w:marTop w:val="0"/>
              <w:marBottom w:val="0"/>
              <w:divBdr>
                <w:top w:val="none" w:sz="0" w:space="0" w:color="auto"/>
                <w:left w:val="none" w:sz="0" w:space="0" w:color="auto"/>
                <w:bottom w:val="none" w:sz="0" w:space="0" w:color="auto"/>
                <w:right w:val="none" w:sz="0" w:space="0" w:color="auto"/>
              </w:divBdr>
              <w:divsChild>
                <w:div w:id="1411273061">
                  <w:marLeft w:val="0"/>
                  <w:marRight w:val="0"/>
                  <w:marTop w:val="0"/>
                  <w:marBottom w:val="0"/>
                  <w:divBdr>
                    <w:top w:val="none" w:sz="0" w:space="0" w:color="auto"/>
                    <w:left w:val="none" w:sz="0" w:space="0" w:color="auto"/>
                    <w:bottom w:val="none" w:sz="0" w:space="0" w:color="auto"/>
                    <w:right w:val="none" w:sz="0" w:space="0" w:color="auto"/>
                  </w:divBdr>
                  <w:divsChild>
                    <w:div w:id="1223521590">
                      <w:marLeft w:val="0"/>
                      <w:marRight w:val="0"/>
                      <w:marTop w:val="0"/>
                      <w:marBottom w:val="0"/>
                      <w:divBdr>
                        <w:top w:val="none" w:sz="0" w:space="0" w:color="auto"/>
                        <w:left w:val="none" w:sz="0" w:space="0" w:color="auto"/>
                        <w:bottom w:val="none" w:sz="0" w:space="0" w:color="auto"/>
                        <w:right w:val="none" w:sz="0" w:space="0" w:color="auto"/>
                      </w:divBdr>
                    </w:div>
                  </w:divsChild>
                </w:div>
                <w:div w:id="591160478">
                  <w:marLeft w:val="0"/>
                  <w:marRight w:val="0"/>
                  <w:marTop w:val="0"/>
                  <w:marBottom w:val="0"/>
                  <w:divBdr>
                    <w:top w:val="none" w:sz="0" w:space="0" w:color="auto"/>
                    <w:left w:val="none" w:sz="0" w:space="0" w:color="auto"/>
                    <w:bottom w:val="none" w:sz="0" w:space="0" w:color="auto"/>
                    <w:right w:val="none" w:sz="0" w:space="0" w:color="auto"/>
                  </w:divBdr>
                  <w:divsChild>
                    <w:div w:id="527566627">
                      <w:marLeft w:val="0"/>
                      <w:marRight w:val="0"/>
                      <w:marTop w:val="0"/>
                      <w:marBottom w:val="0"/>
                      <w:divBdr>
                        <w:top w:val="none" w:sz="0" w:space="0" w:color="auto"/>
                        <w:left w:val="none" w:sz="0" w:space="0" w:color="auto"/>
                        <w:bottom w:val="none" w:sz="0" w:space="0" w:color="auto"/>
                        <w:right w:val="none" w:sz="0" w:space="0" w:color="auto"/>
                      </w:divBdr>
                    </w:div>
                    <w:div w:id="1485395533">
                      <w:marLeft w:val="0"/>
                      <w:marRight w:val="0"/>
                      <w:marTop w:val="0"/>
                      <w:marBottom w:val="0"/>
                      <w:divBdr>
                        <w:top w:val="none" w:sz="0" w:space="0" w:color="auto"/>
                        <w:left w:val="none" w:sz="0" w:space="0" w:color="auto"/>
                        <w:bottom w:val="none" w:sz="0" w:space="0" w:color="auto"/>
                        <w:right w:val="none" w:sz="0" w:space="0" w:color="auto"/>
                      </w:divBdr>
                    </w:div>
                    <w:div w:id="1759860106">
                      <w:marLeft w:val="0"/>
                      <w:marRight w:val="0"/>
                      <w:marTop w:val="0"/>
                      <w:marBottom w:val="0"/>
                      <w:divBdr>
                        <w:top w:val="none" w:sz="0" w:space="0" w:color="auto"/>
                        <w:left w:val="none" w:sz="0" w:space="0" w:color="auto"/>
                        <w:bottom w:val="none" w:sz="0" w:space="0" w:color="auto"/>
                        <w:right w:val="none" w:sz="0" w:space="0" w:color="auto"/>
                      </w:divBdr>
                    </w:div>
                  </w:divsChild>
                </w:div>
                <w:div w:id="1574389558">
                  <w:marLeft w:val="0"/>
                  <w:marRight w:val="0"/>
                  <w:marTop w:val="0"/>
                  <w:marBottom w:val="0"/>
                  <w:divBdr>
                    <w:top w:val="none" w:sz="0" w:space="0" w:color="auto"/>
                    <w:left w:val="none" w:sz="0" w:space="0" w:color="auto"/>
                    <w:bottom w:val="none" w:sz="0" w:space="0" w:color="auto"/>
                    <w:right w:val="none" w:sz="0" w:space="0" w:color="auto"/>
                  </w:divBdr>
                  <w:divsChild>
                    <w:div w:id="380207069">
                      <w:marLeft w:val="0"/>
                      <w:marRight w:val="0"/>
                      <w:marTop w:val="0"/>
                      <w:marBottom w:val="0"/>
                      <w:divBdr>
                        <w:top w:val="none" w:sz="0" w:space="0" w:color="auto"/>
                        <w:left w:val="none" w:sz="0" w:space="0" w:color="auto"/>
                        <w:bottom w:val="none" w:sz="0" w:space="0" w:color="auto"/>
                        <w:right w:val="none" w:sz="0" w:space="0" w:color="auto"/>
                      </w:divBdr>
                    </w:div>
                  </w:divsChild>
                </w:div>
                <w:div w:id="527064179">
                  <w:marLeft w:val="0"/>
                  <w:marRight w:val="0"/>
                  <w:marTop w:val="0"/>
                  <w:marBottom w:val="0"/>
                  <w:divBdr>
                    <w:top w:val="none" w:sz="0" w:space="0" w:color="auto"/>
                    <w:left w:val="none" w:sz="0" w:space="0" w:color="auto"/>
                    <w:bottom w:val="none" w:sz="0" w:space="0" w:color="auto"/>
                    <w:right w:val="none" w:sz="0" w:space="0" w:color="auto"/>
                  </w:divBdr>
                  <w:divsChild>
                    <w:div w:id="149560119">
                      <w:marLeft w:val="0"/>
                      <w:marRight w:val="0"/>
                      <w:marTop w:val="0"/>
                      <w:marBottom w:val="0"/>
                      <w:divBdr>
                        <w:top w:val="none" w:sz="0" w:space="0" w:color="auto"/>
                        <w:left w:val="none" w:sz="0" w:space="0" w:color="auto"/>
                        <w:bottom w:val="none" w:sz="0" w:space="0" w:color="auto"/>
                        <w:right w:val="none" w:sz="0" w:space="0" w:color="auto"/>
                      </w:divBdr>
                    </w:div>
                  </w:divsChild>
                </w:div>
                <w:div w:id="772359496">
                  <w:marLeft w:val="0"/>
                  <w:marRight w:val="0"/>
                  <w:marTop w:val="0"/>
                  <w:marBottom w:val="0"/>
                  <w:divBdr>
                    <w:top w:val="none" w:sz="0" w:space="0" w:color="auto"/>
                    <w:left w:val="none" w:sz="0" w:space="0" w:color="auto"/>
                    <w:bottom w:val="none" w:sz="0" w:space="0" w:color="auto"/>
                    <w:right w:val="none" w:sz="0" w:space="0" w:color="auto"/>
                  </w:divBdr>
                  <w:divsChild>
                    <w:div w:id="1300497239">
                      <w:marLeft w:val="0"/>
                      <w:marRight w:val="0"/>
                      <w:marTop w:val="0"/>
                      <w:marBottom w:val="0"/>
                      <w:divBdr>
                        <w:top w:val="none" w:sz="0" w:space="0" w:color="auto"/>
                        <w:left w:val="none" w:sz="0" w:space="0" w:color="auto"/>
                        <w:bottom w:val="none" w:sz="0" w:space="0" w:color="auto"/>
                        <w:right w:val="none" w:sz="0" w:space="0" w:color="auto"/>
                      </w:divBdr>
                    </w:div>
                  </w:divsChild>
                </w:div>
                <w:div w:id="1442258693">
                  <w:marLeft w:val="0"/>
                  <w:marRight w:val="0"/>
                  <w:marTop w:val="0"/>
                  <w:marBottom w:val="0"/>
                  <w:divBdr>
                    <w:top w:val="none" w:sz="0" w:space="0" w:color="auto"/>
                    <w:left w:val="none" w:sz="0" w:space="0" w:color="auto"/>
                    <w:bottom w:val="none" w:sz="0" w:space="0" w:color="auto"/>
                    <w:right w:val="none" w:sz="0" w:space="0" w:color="auto"/>
                  </w:divBdr>
                  <w:divsChild>
                    <w:div w:id="1867670054">
                      <w:marLeft w:val="0"/>
                      <w:marRight w:val="0"/>
                      <w:marTop w:val="0"/>
                      <w:marBottom w:val="0"/>
                      <w:divBdr>
                        <w:top w:val="none" w:sz="0" w:space="0" w:color="auto"/>
                        <w:left w:val="none" w:sz="0" w:space="0" w:color="auto"/>
                        <w:bottom w:val="none" w:sz="0" w:space="0" w:color="auto"/>
                        <w:right w:val="none" w:sz="0" w:space="0" w:color="auto"/>
                      </w:divBdr>
                    </w:div>
                    <w:div w:id="1895507869">
                      <w:marLeft w:val="0"/>
                      <w:marRight w:val="0"/>
                      <w:marTop w:val="0"/>
                      <w:marBottom w:val="0"/>
                      <w:divBdr>
                        <w:top w:val="none" w:sz="0" w:space="0" w:color="auto"/>
                        <w:left w:val="none" w:sz="0" w:space="0" w:color="auto"/>
                        <w:bottom w:val="none" w:sz="0" w:space="0" w:color="auto"/>
                        <w:right w:val="none" w:sz="0" w:space="0" w:color="auto"/>
                      </w:divBdr>
                    </w:div>
                  </w:divsChild>
                </w:div>
                <w:div w:id="1760831379">
                  <w:marLeft w:val="0"/>
                  <w:marRight w:val="0"/>
                  <w:marTop w:val="0"/>
                  <w:marBottom w:val="0"/>
                  <w:divBdr>
                    <w:top w:val="none" w:sz="0" w:space="0" w:color="auto"/>
                    <w:left w:val="none" w:sz="0" w:space="0" w:color="auto"/>
                    <w:bottom w:val="none" w:sz="0" w:space="0" w:color="auto"/>
                    <w:right w:val="none" w:sz="0" w:space="0" w:color="auto"/>
                  </w:divBdr>
                  <w:divsChild>
                    <w:div w:id="514031187">
                      <w:marLeft w:val="0"/>
                      <w:marRight w:val="0"/>
                      <w:marTop w:val="0"/>
                      <w:marBottom w:val="0"/>
                      <w:divBdr>
                        <w:top w:val="none" w:sz="0" w:space="0" w:color="auto"/>
                        <w:left w:val="none" w:sz="0" w:space="0" w:color="auto"/>
                        <w:bottom w:val="none" w:sz="0" w:space="0" w:color="auto"/>
                        <w:right w:val="none" w:sz="0" w:space="0" w:color="auto"/>
                      </w:divBdr>
                    </w:div>
                  </w:divsChild>
                </w:div>
                <w:div w:id="1271623407">
                  <w:marLeft w:val="0"/>
                  <w:marRight w:val="0"/>
                  <w:marTop w:val="0"/>
                  <w:marBottom w:val="0"/>
                  <w:divBdr>
                    <w:top w:val="none" w:sz="0" w:space="0" w:color="auto"/>
                    <w:left w:val="none" w:sz="0" w:space="0" w:color="auto"/>
                    <w:bottom w:val="none" w:sz="0" w:space="0" w:color="auto"/>
                    <w:right w:val="none" w:sz="0" w:space="0" w:color="auto"/>
                  </w:divBdr>
                  <w:divsChild>
                    <w:div w:id="1123965837">
                      <w:marLeft w:val="0"/>
                      <w:marRight w:val="0"/>
                      <w:marTop w:val="0"/>
                      <w:marBottom w:val="0"/>
                      <w:divBdr>
                        <w:top w:val="none" w:sz="0" w:space="0" w:color="auto"/>
                        <w:left w:val="none" w:sz="0" w:space="0" w:color="auto"/>
                        <w:bottom w:val="none" w:sz="0" w:space="0" w:color="auto"/>
                        <w:right w:val="none" w:sz="0" w:space="0" w:color="auto"/>
                      </w:divBdr>
                    </w:div>
                  </w:divsChild>
                </w:div>
                <w:div w:id="1938445500">
                  <w:marLeft w:val="0"/>
                  <w:marRight w:val="0"/>
                  <w:marTop w:val="0"/>
                  <w:marBottom w:val="0"/>
                  <w:divBdr>
                    <w:top w:val="none" w:sz="0" w:space="0" w:color="auto"/>
                    <w:left w:val="none" w:sz="0" w:space="0" w:color="auto"/>
                    <w:bottom w:val="none" w:sz="0" w:space="0" w:color="auto"/>
                    <w:right w:val="none" w:sz="0" w:space="0" w:color="auto"/>
                  </w:divBdr>
                  <w:divsChild>
                    <w:div w:id="2015067745">
                      <w:marLeft w:val="0"/>
                      <w:marRight w:val="0"/>
                      <w:marTop w:val="0"/>
                      <w:marBottom w:val="0"/>
                      <w:divBdr>
                        <w:top w:val="none" w:sz="0" w:space="0" w:color="auto"/>
                        <w:left w:val="none" w:sz="0" w:space="0" w:color="auto"/>
                        <w:bottom w:val="none" w:sz="0" w:space="0" w:color="auto"/>
                        <w:right w:val="none" w:sz="0" w:space="0" w:color="auto"/>
                      </w:divBdr>
                    </w:div>
                  </w:divsChild>
                </w:div>
                <w:div w:id="84766989">
                  <w:marLeft w:val="0"/>
                  <w:marRight w:val="0"/>
                  <w:marTop w:val="0"/>
                  <w:marBottom w:val="0"/>
                  <w:divBdr>
                    <w:top w:val="none" w:sz="0" w:space="0" w:color="auto"/>
                    <w:left w:val="none" w:sz="0" w:space="0" w:color="auto"/>
                    <w:bottom w:val="none" w:sz="0" w:space="0" w:color="auto"/>
                    <w:right w:val="none" w:sz="0" w:space="0" w:color="auto"/>
                  </w:divBdr>
                  <w:divsChild>
                    <w:div w:id="1181746490">
                      <w:marLeft w:val="0"/>
                      <w:marRight w:val="0"/>
                      <w:marTop w:val="0"/>
                      <w:marBottom w:val="0"/>
                      <w:divBdr>
                        <w:top w:val="none" w:sz="0" w:space="0" w:color="auto"/>
                        <w:left w:val="none" w:sz="0" w:space="0" w:color="auto"/>
                        <w:bottom w:val="none" w:sz="0" w:space="0" w:color="auto"/>
                        <w:right w:val="none" w:sz="0" w:space="0" w:color="auto"/>
                      </w:divBdr>
                    </w:div>
                  </w:divsChild>
                </w:div>
                <w:div w:id="959261610">
                  <w:marLeft w:val="0"/>
                  <w:marRight w:val="0"/>
                  <w:marTop w:val="0"/>
                  <w:marBottom w:val="0"/>
                  <w:divBdr>
                    <w:top w:val="none" w:sz="0" w:space="0" w:color="auto"/>
                    <w:left w:val="none" w:sz="0" w:space="0" w:color="auto"/>
                    <w:bottom w:val="none" w:sz="0" w:space="0" w:color="auto"/>
                    <w:right w:val="none" w:sz="0" w:space="0" w:color="auto"/>
                  </w:divBdr>
                  <w:divsChild>
                    <w:div w:id="850527260">
                      <w:marLeft w:val="0"/>
                      <w:marRight w:val="0"/>
                      <w:marTop w:val="0"/>
                      <w:marBottom w:val="0"/>
                      <w:divBdr>
                        <w:top w:val="none" w:sz="0" w:space="0" w:color="auto"/>
                        <w:left w:val="none" w:sz="0" w:space="0" w:color="auto"/>
                        <w:bottom w:val="none" w:sz="0" w:space="0" w:color="auto"/>
                        <w:right w:val="none" w:sz="0" w:space="0" w:color="auto"/>
                      </w:divBdr>
                    </w:div>
                  </w:divsChild>
                </w:div>
                <w:div w:id="183906258">
                  <w:marLeft w:val="0"/>
                  <w:marRight w:val="0"/>
                  <w:marTop w:val="0"/>
                  <w:marBottom w:val="0"/>
                  <w:divBdr>
                    <w:top w:val="none" w:sz="0" w:space="0" w:color="auto"/>
                    <w:left w:val="none" w:sz="0" w:space="0" w:color="auto"/>
                    <w:bottom w:val="none" w:sz="0" w:space="0" w:color="auto"/>
                    <w:right w:val="none" w:sz="0" w:space="0" w:color="auto"/>
                  </w:divBdr>
                  <w:divsChild>
                    <w:div w:id="850873983">
                      <w:marLeft w:val="0"/>
                      <w:marRight w:val="0"/>
                      <w:marTop w:val="0"/>
                      <w:marBottom w:val="0"/>
                      <w:divBdr>
                        <w:top w:val="none" w:sz="0" w:space="0" w:color="auto"/>
                        <w:left w:val="none" w:sz="0" w:space="0" w:color="auto"/>
                        <w:bottom w:val="none" w:sz="0" w:space="0" w:color="auto"/>
                        <w:right w:val="none" w:sz="0" w:space="0" w:color="auto"/>
                      </w:divBdr>
                    </w:div>
                  </w:divsChild>
                </w:div>
                <w:div w:id="319502330">
                  <w:marLeft w:val="0"/>
                  <w:marRight w:val="0"/>
                  <w:marTop w:val="0"/>
                  <w:marBottom w:val="0"/>
                  <w:divBdr>
                    <w:top w:val="none" w:sz="0" w:space="0" w:color="auto"/>
                    <w:left w:val="none" w:sz="0" w:space="0" w:color="auto"/>
                    <w:bottom w:val="none" w:sz="0" w:space="0" w:color="auto"/>
                    <w:right w:val="none" w:sz="0" w:space="0" w:color="auto"/>
                  </w:divBdr>
                  <w:divsChild>
                    <w:div w:id="640843725">
                      <w:marLeft w:val="0"/>
                      <w:marRight w:val="0"/>
                      <w:marTop w:val="0"/>
                      <w:marBottom w:val="0"/>
                      <w:divBdr>
                        <w:top w:val="none" w:sz="0" w:space="0" w:color="auto"/>
                        <w:left w:val="none" w:sz="0" w:space="0" w:color="auto"/>
                        <w:bottom w:val="none" w:sz="0" w:space="0" w:color="auto"/>
                        <w:right w:val="none" w:sz="0" w:space="0" w:color="auto"/>
                      </w:divBdr>
                    </w:div>
                  </w:divsChild>
                </w:div>
                <w:div w:id="1885829249">
                  <w:marLeft w:val="0"/>
                  <w:marRight w:val="0"/>
                  <w:marTop w:val="0"/>
                  <w:marBottom w:val="0"/>
                  <w:divBdr>
                    <w:top w:val="none" w:sz="0" w:space="0" w:color="auto"/>
                    <w:left w:val="none" w:sz="0" w:space="0" w:color="auto"/>
                    <w:bottom w:val="none" w:sz="0" w:space="0" w:color="auto"/>
                    <w:right w:val="none" w:sz="0" w:space="0" w:color="auto"/>
                  </w:divBdr>
                  <w:divsChild>
                    <w:div w:id="2060862573">
                      <w:marLeft w:val="0"/>
                      <w:marRight w:val="0"/>
                      <w:marTop w:val="0"/>
                      <w:marBottom w:val="0"/>
                      <w:divBdr>
                        <w:top w:val="none" w:sz="0" w:space="0" w:color="auto"/>
                        <w:left w:val="none" w:sz="0" w:space="0" w:color="auto"/>
                        <w:bottom w:val="none" w:sz="0" w:space="0" w:color="auto"/>
                        <w:right w:val="none" w:sz="0" w:space="0" w:color="auto"/>
                      </w:divBdr>
                    </w:div>
                    <w:div w:id="631208881">
                      <w:marLeft w:val="0"/>
                      <w:marRight w:val="0"/>
                      <w:marTop w:val="0"/>
                      <w:marBottom w:val="0"/>
                      <w:divBdr>
                        <w:top w:val="none" w:sz="0" w:space="0" w:color="auto"/>
                        <w:left w:val="none" w:sz="0" w:space="0" w:color="auto"/>
                        <w:bottom w:val="none" w:sz="0" w:space="0" w:color="auto"/>
                        <w:right w:val="none" w:sz="0" w:space="0" w:color="auto"/>
                      </w:divBdr>
                    </w:div>
                  </w:divsChild>
                </w:div>
                <w:div w:id="1842158110">
                  <w:marLeft w:val="0"/>
                  <w:marRight w:val="0"/>
                  <w:marTop w:val="0"/>
                  <w:marBottom w:val="0"/>
                  <w:divBdr>
                    <w:top w:val="none" w:sz="0" w:space="0" w:color="auto"/>
                    <w:left w:val="none" w:sz="0" w:space="0" w:color="auto"/>
                    <w:bottom w:val="none" w:sz="0" w:space="0" w:color="auto"/>
                    <w:right w:val="none" w:sz="0" w:space="0" w:color="auto"/>
                  </w:divBdr>
                  <w:divsChild>
                    <w:div w:id="152453204">
                      <w:marLeft w:val="0"/>
                      <w:marRight w:val="0"/>
                      <w:marTop w:val="0"/>
                      <w:marBottom w:val="0"/>
                      <w:divBdr>
                        <w:top w:val="none" w:sz="0" w:space="0" w:color="auto"/>
                        <w:left w:val="none" w:sz="0" w:space="0" w:color="auto"/>
                        <w:bottom w:val="none" w:sz="0" w:space="0" w:color="auto"/>
                        <w:right w:val="none" w:sz="0" w:space="0" w:color="auto"/>
                      </w:divBdr>
                    </w:div>
                  </w:divsChild>
                </w:div>
                <w:div w:id="16739003">
                  <w:marLeft w:val="0"/>
                  <w:marRight w:val="0"/>
                  <w:marTop w:val="0"/>
                  <w:marBottom w:val="0"/>
                  <w:divBdr>
                    <w:top w:val="none" w:sz="0" w:space="0" w:color="auto"/>
                    <w:left w:val="none" w:sz="0" w:space="0" w:color="auto"/>
                    <w:bottom w:val="none" w:sz="0" w:space="0" w:color="auto"/>
                    <w:right w:val="none" w:sz="0" w:space="0" w:color="auto"/>
                  </w:divBdr>
                  <w:divsChild>
                    <w:div w:id="2055738530">
                      <w:marLeft w:val="0"/>
                      <w:marRight w:val="0"/>
                      <w:marTop w:val="0"/>
                      <w:marBottom w:val="0"/>
                      <w:divBdr>
                        <w:top w:val="none" w:sz="0" w:space="0" w:color="auto"/>
                        <w:left w:val="none" w:sz="0" w:space="0" w:color="auto"/>
                        <w:bottom w:val="none" w:sz="0" w:space="0" w:color="auto"/>
                        <w:right w:val="none" w:sz="0" w:space="0" w:color="auto"/>
                      </w:divBdr>
                    </w:div>
                    <w:div w:id="26183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353363">
              <w:marLeft w:val="0"/>
              <w:marRight w:val="0"/>
              <w:marTop w:val="0"/>
              <w:marBottom w:val="0"/>
              <w:divBdr>
                <w:top w:val="none" w:sz="0" w:space="0" w:color="auto"/>
                <w:left w:val="none" w:sz="0" w:space="0" w:color="auto"/>
                <w:bottom w:val="none" w:sz="0" w:space="0" w:color="auto"/>
                <w:right w:val="none" w:sz="0" w:space="0" w:color="auto"/>
              </w:divBdr>
              <w:divsChild>
                <w:div w:id="441193545">
                  <w:marLeft w:val="0"/>
                  <w:marRight w:val="0"/>
                  <w:marTop w:val="0"/>
                  <w:marBottom w:val="0"/>
                  <w:divBdr>
                    <w:top w:val="none" w:sz="0" w:space="0" w:color="auto"/>
                    <w:left w:val="none" w:sz="0" w:space="0" w:color="auto"/>
                    <w:bottom w:val="none" w:sz="0" w:space="0" w:color="auto"/>
                    <w:right w:val="none" w:sz="0" w:space="0" w:color="auto"/>
                  </w:divBdr>
                  <w:divsChild>
                    <w:div w:id="207357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817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mg.co.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raig@crccreative.co.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pressoffice@mg.co.uk" TargetMode="External"/><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1D319DFE0F11C43900FA8FF81FD1843" ma:contentTypeVersion="12" ma:contentTypeDescription="Create a new document." ma:contentTypeScope="" ma:versionID="024b4a93126499a37cb3afaca6120902">
  <xsd:schema xmlns:xsd="http://www.w3.org/2001/XMLSchema" xmlns:xs="http://www.w3.org/2001/XMLSchema" xmlns:p="http://schemas.microsoft.com/office/2006/metadata/properties" xmlns:ns2="f4fb89ea-8a06-4990-afef-258a23e1002e" xmlns:ns3="9b357a04-3a20-42f8-b658-ce79130df141" targetNamespace="http://schemas.microsoft.com/office/2006/metadata/properties" ma:root="true" ma:fieldsID="2fcfe75a6747a165b4850c5fc4a38bc2" ns2:_="" ns3:_="">
    <xsd:import namespace="f4fb89ea-8a06-4990-afef-258a23e1002e"/>
    <xsd:import namespace="9b357a04-3a20-42f8-b658-ce79130df14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fb89ea-8a06-4990-afef-258a23e100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357a04-3a20-42f8-b658-ce79130df14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13016E-A014-433E-BF3F-DF25677D98EE}">
  <ds:schemaRefs>
    <ds:schemaRef ds:uri="http://schemas.microsoft.com/sharepoint/v3/contenttype/forms"/>
  </ds:schemaRefs>
</ds:datastoreItem>
</file>

<file path=customXml/itemProps2.xml><?xml version="1.0" encoding="utf-8"?>
<ds:datastoreItem xmlns:ds="http://schemas.openxmlformats.org/officeDocument/2006/customXml" ds:itemID="{6B4E13EE-85BD-4573-BAC3-4CDDAC31E5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fb89ea-8a06-4990-afef-258a23e1002e"/>
    <ds:schemaRef ds:uri="9b357a04-3a20-42f8-b658-ce79130df1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8B815C-0A3D-4C83-9CE1-253C5B0E9C6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543</Words>
  <Characters>3101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Gregorious</dc:creator>
  <cp:keywords/>
  <dc:description/>
  <cp:lastModifiedBy>Heather Webb</cp:lastModifiedBy>
  <cp:revision>3</cp:revision>
  <dcterms:created xsi:type="dcterms:W3CDTF">2021-07-27T14:29:00Z</dcterms:created>
  <dcterms:modified xsi:type="dcterms:W3CDTF">2021-07-28T11:18:00Z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0x010100E1D319DFE0F11C43900FA8FF81FD1843</vt:lpwstr>
  </property>
</Properties>
</file>