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68EFF" w14:textId="717F961A" w:rsidR="008074D1" w:rsidRPr="00AB2192" w:rsidRDefault="008074D1" w:rsidP="008074D1">
      <w:pPr>
        <w:rPr>
          <w:sz w:val="24"/>
          <w:szCs w:val="24"/>
        </w:rPr>
      </w:pPr>
      <w:r>
        <w:rPr>
          <w:sz w:val="24"/>
          <w:szCs w:val="24"/>
        </w:rPr>
        <w:t xml:space="preserve">PRESS INFORMATION – </w:t>
      </w:r>
      <w:r w:rsidRPr="008074D1">
        <w:rPr>
          <w:b/>
          <w:bCs/>
          <w:sz w:val="24"/>
          <w:szCs w:val="24"/>
        </w:rPr>
        <w:t>Monday 5</w:t>
      </w:r>
      <w:r w:rsidRPr="008074D1">
        <w:rPr>
          <w:b/>
          <w:bCs/>
          <w:sz w:val="24"/>
          <w:szCs w:val="24"/>
          <w:vertAlign w:val="superscript"/>
        </w:rPr>
        <w:t>th</w:t>
      </w:r>
      <w:r w:rsidRPr="008074D1">
        <w:rPr>
          <w:b/>
          <w:bCs/>
          <w:sz w:val="24"/>
          <w:szCs w:val="24"/>
        </w:rPr>
        <w:t xml:space="preserve"> December </w:t>
      </w:r>
      <w:r w:rsidRPr="008074D1">
        <w:rPr>
          <w:b/>
          <w:bCs/>
          <w:sz w:val="24"/>
          <w:szCs w:val="24"/>
        </w:rPr>
        <w:t>2022</w:t>
      </w:r>
    </w:p>
    <w:p w14:paraId="2CC897B7" w14:textId="77777777" w:rsidR="008074D1" w:rsidRDefault="008074D1" w:rsidP="008074D1">
      <w:pPr>
        <w:spacing w:after="0" w:line="360" w:lineRule="auto"/>
        <w:jc w:val="center"/>
        <w:rPr>
          <w:b/>
          <w:bCs/>
          <w:sz w:val="28"/>
          <w:szCs w:val="28"/>
        </w:rPr>
      </w:pPr>
    </w:p>
    <w:p w14:paraId="26712179" w14:textId="77777777" w:rsidR="008074D1" w:rsidRPr="00E86EF6" w:rsidRDefault="008074D1" w:rsidP="008074D1">
      <w:pPr>
        <w:spacing w:after="0" w:line="360" w:lineRule="auto"/>
        <w:jc w:val="center"/>
        <w:rPr>
          <w:color w:val="000000" w:themeColor="text1"/>
          <w:sz w:val="32"/>
          <w:szCs w:val="32"/>
          <w:lang w:val="en-US"/>
        </w:rPr>
      </w:pPr>
      <w:r w:rsidRPr="00E86EF6">
        <w:rPr>
          <w:b/>
          <w:bCs/>
          <w:color w:val="000000" w:themeColor="text1"/>
          <w:sz w:val="32"/>
          <w:szCs w:val="32"/>
        </w:rPr>
        <w:t xml:space="preserve">GOING ON THE CHARGE FOR </w:t>
      </w:r>
      <w:r>
        <w:rPr>
          <w:b/>
          <w:bCs/>
          <w:color w:val="000000" w:themeColor="text1"/>
          <w:sz w:val="32"/>
          <w:szCs w:val="32"/>
        </w:rPr>
        <w:t>DRIVERS</w:t>
      </w:r>
      <w:r w:rsidRPr="00E86EF6">
        <w:rPr>
          <w:b/>
          <w:bCs/>
          <w:color w:val="000000" w:themeColor="text1"/>
          <w:sz w:val="32"/>
          <w:szCs w:val="32"/>
        </w:rPr>
        <w:t xml:space="preserve"> </w:t>
      </w:r>
    </w:p>
    <w:p w14:paraId="5D1DD833" w14:textId="69694EE6" w:rsidR="008074D1" w:rsidRPr="00297924" w:rsidRDefault="008074D1" w:rsidP="008074D1">
      <w:pPr>
        <w:numPr>
          <w:ilvl w:val="0"/>
          <w:numId w:val="3"/>
        </w:numPr>
        <w:spacing w:before="100" w:beforeAutospacing="1" w:after="100" w:afterAutospacing="1" w:line="360" w:lineRule="auto"/>
        <w:rPr>
          <w:rFonts w:eastAsia="Times New Roman"/>
          <w:b/>
          <w:bCs/>
          <w:sz w:val="24"/>
          <w:szCs w:val="24"/>
        </w:rPr>
      </w:pPr>
      <w:r w:rsidRPr="00213366">
        <w:rPr>
          <w:rFonts w:eastAsia="Times New Roman"/>
          <w:b/>
          <w:bCs/>
          <w:sz w:val="24"/>
          <w:szCs w:val="24"/>
        </w:rPr>
        <w:t xml:space="preserve">MG Motor UK and bp pulse </w:t>
      </w:r>
      <w:r w:rsidRPr="00297924">
        <w:rPr>
          <w:rFonts w:eastAsia="Times New Roman"/>
          <w:b/>
          <w:bCs/>
          <w:sz w:val="24"/>
          <w:szCs w:val="24"/>
        </w:rPr>
        <w:t>join forces to bring</w:t>
      </w:r>
      <w:r>
        <w:rPr>
          <w:rFonts w:eastAsia="Times New Roman"/>
          <w:b/>
          <w:bCs/>
          <w:sz w:val="24"/>
          <w:szCs w:val="24"/>
        </w:rPr>
        <w:t xml:space="preserve"> </w:t>
      </w:r>
      <w:r w:rsidRPr="00297924">
        <w:rPr>
          <w:rFonts w:eastAsia="Times New Roman"/>
          <w:b/>
          <w:bCs/>
          <w:sz w:val="24"/>
          <w:szCs w:val="24"/>
        </w:rPr>
        <w:t>EV and plug-in hybrid drivers discounts and credits on bp pulse charging solutions</w:t>
      </w:r>
    </w:p>
    <w:p w14:paraId="5CFC1409" w14:textId="1B430F9C" w:rsidR="008074D1" w:rsidRPr="008470FC" w:rsidRDefault="008074D1" w:rsidP="008074D1">
      <w:pPr>
        <w:numPr>
          <w:ilvl w:val="0"/>
          <w:numId w:val="3"/>
        </w:numPr>
        <w:spacing w:before="100" w:beforeAutospacing="1" w:after="100" w:afterAutospacing="1" w:line="360" w:lineRule="auto"/>
        <w:rPr>
          <w:rFonts w:eastAsia="Times New Roman"/>
          <w:b/>
          <w:bCs/>
          <w:sz w:val="24"/>
          <w:szCs w:val="24"/>
        </w:rPr>
      </w:pPr>
      <w:r>
        <w:rPr>
          <w:rFonts w:eastAsia="Times New Roman"/>
          <w:b/>
          <w:bCs/>
          <w:sz w:val="24"/>
          <w:szCs w:val="24"/>
        </w:rPr>
        <w:t xml:space="preserve">MG dealers to benefit from </w:t>
      </w:r>
      <w:r w:rsidRPr="008470FC">
        <w:rPr>
          <w:rFonts w:eastAsia="Times New Roman"/>
          <w:b/>
          <w:bCs/>
          <w:sz w:val="24"/>
          <w:szCs w:val="24"/>
        </w:rPr>
        <w:t xml:space="preserve">discounted rates and finance solutions on </w:t>
      </w:r>
      <w:r>
        <w:rPr>
          <w:rFonts w:eastAsia="Times New Roman"/>
          <w:b/>
          <w:bCs/>
          <w:sz w:val="24"/>
          <w:szCs w:val="24"/>
        </w:rPr>
        <w:t xml:space="preserve">bp pulse </w:t>
      </w:r>
      <w:r w:rsidRPr="008470FC">
        <w:rPr>
          <w:rFonts w:eastAsia="Times New Roman"/>
          <w:b/>
          <w:bCs/>
          <w:sz w:val="24"/>
          <w:szCs w:val="24"/>
        </w:rPr>
        <w:t xml:space="preserve">charging solutions </w:t>
      </w:r>
      <w:r>
        <w:rPr>
          <w:rFonts w:eastAsia="Times New Roman"/>
          <w:b/>
          <w:bCs/>
          <w:sz w:val="24"/>
          <w:szCs w:val="24"/>
        </w:rPr>
        <w:t>for their forecourts</w:t>
      </w:r>
      <w:r w:rsidRPr="008470FC">
        <w:rPr>
          <w:rFonts w:eastAsia="Times New Roman"/>
          <w:b/>
          <w:bCs/>
          <w:sz w:val="24"/>
          <w:szCs w:val="24"/>
        </w:rPr>
        <w:t xml:space="preserve">, as well as free site surveys and in-depth </w:t>
      </w:r>
      <w:r>
        <w:rPr>
          <w:rFonts w:eastAsia="Times New Roman"/>
          <w:b/>
          <w:bCs/>
          <w:sz w:val="24"/>
          <w:szCs w:val="24"/>
        </w:rPr>
        <w:t xml:space="preserve">EV charging </w:t>
      </w:r>
      <w:r w:rsidRPr="008470FC">
        <w:rPr>
          <w:rFonts w:eastAsia="Times New Roman"/>
          <w:b/>
          <w:bCs/>
          <w:sz w:val="24"/>
          <w:szCs w:val="24"/>
        </w:rPr>
        <w:t>training</w:t>
      </w:r>
    </w:p>
    <w:p w14:paraId="4D99929B" w14:textId="047A9676" w:rsidR="008074D1" w:rsidRDefault="008074D1" w:rsidP="008074D1">
      <w:pPr>
        <w:spacing w:before="100" w:beforeAutospacing="1" w:after="100" w:afterAutospacing="1" w:line="360" w:lineRule="auto"/>
        <w:rPr>
          <w:rFonts w:eastAsia="Times New Roman" w:cstheme="minorHAnsi"/>
          <w:sz w:val="24"/>
          <w:szCs w:val="24"/>
        </w:rPr>
      </w:pPr>
      <w:r w:rsidRPr="0013164F">
        <w:rPr>
          <w:rFonts w:eastAsia="Times New Roman" w:cstheme="minorHAnsi"/>
          <w:sz w:val="24"/>
          <w:szCs w:val="24"/>
        </w:rPr>
        <w:t>MG Motor U</w:t>
      </w:r>
      <w:r>
        <w:rPr>
          <w:rFonts w:eastAsia="Times New Roman" w:cstheme="minorHAnsi"/>
          <w:sz w:val="24"/>
          <w:szCs w:val="24"/>
        </w:rPr>
        <w:t>K ha</w:t>
      </w:r>
      <w:r w:rsidR="00043850">
        <w:rPr>
          <w:rFonts w:eastAsia="Times New Roman" w:cstheme="minorHAnsi"/>
          <w:sz w:val="24"/>
          <w:szCs w:val="24"/>
        </w:rPr>
        <w:t>s</w:t>
      </w:r>
      <w:r>
        <w:rPr>
          <w:rFonts w:eastAsia="Times New Roman" w:cstheme="minorHAnsi"/>
          <w:sz w:val="24"/>
          <w:szCs w:val="24"/>
        </w:rPr>
        <w:t xml:space="preserve"> announced an agreement with bp pulse which aims to bring MG EV and plug-in hybrid drivers affordable and hi-tech charging solutions.</w:t>
      </w:r>
    </w:p>
    <w:p w14:paraId="179A2F62" w14:textId="77777777" w:rsidR="008074D1" w:rsidRDefault="008074D1" w:rsidP="008074D1">
      <w:pPr>
        <w:spacing w:before="100" w:beforeAutospacing="1" w:after="100" w:afterAutospacing="1" w:line="360" w:lineRule="auto"/>
        <w:rPr>
          <w:rFonts w:ascii="Calibri" w:hAnsi="Calibri" w:cs="Calibri"/>
          <w:color w:val="242424"/>
          <w:sz w:val="24"/>
          <w:szCs w:val="24"/>
          <w:shd w:val="clear" w:color="auto" w:fill="FFFFFF"/>
        </w:rPr>
      </w:pPr>
      <w:r>
        <w:rPr>
          <w:rFonts w:eastAsia="Times New Roman" w:cstheme="minorHAnsi"/>
          <w:sz w:val="24"/>
          <w:szCs w:val="24"/>
        </w:rPr>
        <w:t>Akira Kirton, CEO at bp pulse UK, comments:</w:t>
      </w:r>
    </w:p>
    <w:p w14:paraId="11188BBC" w14:textId="77777777" w:rsidR="008074D1" w:rsidRDefault="008074D1" w:rsidP="008074D1">
      <w:pPr>
        <w:spacing w:before="100" w:beforeAutospacing="1" w:after="100" w:afterAutospacing="1" w:line="360" w:lineRule="auto"/>
        <w:rPr>
          <w:rFonts w:eastAsia="Times New Roman" w:cstheme="minorHAnsi"/>
          <w:sz w:val="24"/>
          <w:szCs w:val="24"/>
        </w:rPr>
      </w:pPr>
      <w:r w:rsidRPr="00A00107">
        <w:rPr>
          <w:rFonts w:ascii="Calibri" w:hAnsi="Calibri" w:cs="Calibri"/>
          <w:color w:val="242424"/>
          <w:sz w:val="24"/>
          <w:szCs w:val="24"/>
          <w:shd w:val="clear" w:color="auto" w:fill="FFFFFF"/>
        </w:rPr>
        <w:t>“We are proud to be supporting MG's electric vehicle customers in the UK for their home charging needs, as well as enabling their dealers to charge vehicles conveniently at their sites. Drivers of MG electric vehicles also have access to the UK's most utilised public charging network - bp pulse</w:t>
      </w:r>
      <w:r>
        <w:rPr>
          <w:rFonts w:ascii="Calibri" w:hAnsi="Calibri" w:cs="Calibri"/>
          <w:color w:val="242424"/>
          <w:sz w:val="24"/>
          <w:szCs w:val="24"/>
          <w:shd w:val="clear" w:color="auto" w:fill="FFFFFF"/>
        </w:rPr>
        <w:t xml:space="preserve"> </w:t>
      </w:r>
      <w:r w:rsidRPr="00A00107">
        <w:rPr>
          <w:rFonts w:ascii="Calibri" w:hAnsi="Calibri" w:cs="Calibri"/>
          <w:color w:val="242424"/>
          <w:sz w:val="24"/>
          <w:szCs w:val="24"/>
          <w:shd w:val="clear" w:color="auto" w:fill="FFFFFF"/>
        </w:rPr>
        <w:t>- to charge on the go</w:t>
      </w:r>
      <w:r>
        <w:rPr>
          <w:rFonts w:ascii="Calibri" w:hAnsi="Calibri" w:cs="Calibri"/>
          <w:color w:val="242424"/>
          <w:sz w:val="24"/>
          <w:szCs w:val="24"/>
          <w:shd w:val="clear" w:color="auto" w:fill="FFFFFF"/>
        </w:rPr>
        <w:t>,</w:t>
      </w:r>
      <w:r w:rsidRPr="00A00107">
        <w:rPr>
          <w:rFonts w:ascii="Calibri" w:hAnsi="Calibri" w:cs="Calibri"/>
          <w:color w:val="242424"/>
          <w:sz w:val="24"/>
          <w:szCs w:val="24"/>
          <w:shd w:val="clear" w:color="auto" w:fill="FFFFFF"/>
        </w:rPr>
        <w:t xml:space="preserve"> including 3</w:t>
      </w:r>
      <w:r>
        <w:rPr>
          <w:rFonts w:ascii="Calibri" w:hAnsi="Calibri" w:cs="Calibri"/>
          <w:color w:val="242424"/>
          <w:sz w:val="24"/>
          <w:szCs w:val="24"/>
          <w:shd w:val="clear" w:color="auto" w:fill="FFFFFF"/>
        </w:rPr>
        <w:t>,</w:t>
      </w:r>
      <w:r w:rsidRPr="00A00107">
        <w:rPr>
          <w:rFonts w:ascii="Calibri" w:hAnsi="Calibri" w:cs="Calibri"/>
          <w:color w:val="242424"/>
          <w:sz w:val="24"/>
          <w:szCs w:val="24"/>
          <w:shd w:val="clear" w:color="auto" w:fill="FFFFFF"/>
        </w:rPr>
        <w:t>000 rapid and ultra-fast charge points</w:t>
      </w:r>
      <w:r>
        <w:rPr>
          <w:rFonts w:ascii="Calibri" w:hAnsi="Calibri" w:cs="Calibri"/>
          <w:color w:val="242424"/>
          <w:sz w:val="24"/>
          <w:szCs w:val="24"/>
          <w:shd w:val="clear" w:color="auto" w:fill="FFFFFF"/>
        </w:rPr>
        <w:t xml:space="preserve"> in the UK.</w:t>
      </w:r>
      <w:r w:rsidRPr="00A00107">
        <w:rPr>
          <w:rFonts w:ascii="Calibri" w:hAnsi="Calibri" w:cs="Calibri"/>
          <w:color w:val="242424"/>
          <w:sz w:val="24"/>
          <w:szCs w:val="24"/>
          <w:shd w:val="clear" w:color="auto" w:fill="FFFFFF"/>
        </w:rPr>
        <w:t>”</w:t>
      </w:r>
    </w:p>
    <w:p w14:paraId="75B5698F" w14:textId="77777777" w:rsidR="008074D1" w:rsidRDefault="008074D1" w:rsidP="008074D1">
      <w:pPr>
        <w:spacing w:before="100" w:beforeAutospacing="1" w:after="100" w:afterAutospacing="1" w:line="360" w:lineRule="auto"/>
        <w:rPr>
          <w:rFonts w:eastAsia="Times New Roman" w:cstheme="minorHAnsi"/>
          <w:sz w:val="24"/>
          <w:szCs w:val="24"/>
        </w:rPr>
      </w:pPr>
      <w:r>
        <w:rPr>
          <w:rFonts w:eastAsia="Times New Roman" w:cstheme="minorHAnsi"/>
          <w:sz w:val="24"/>
          <w:szCs w:val="24"/>
        </w:rPr>
        <w:t xml:space="preserve">New MG EV owners will receive a discount when they order a bp pulse </w:t>
      </w:r>
      <w:proofErr w:type="spellStart"/>
      <w:r>
        <w:rPr>
          <w:rFonts w:eastAsia="Times New Roman" w:cstheme="minorHAnsi"/>
          <w:sz w:val="24"/>
          <w:szCs w:val="24"/>
        </w:rPr>
        <w:t>homecharger</w:t>
      </w:r>
      <w:proofErr w:type="spellEnd"/>
      <w:r>
        <w:rPr>
          <w:rFonts w:eastAsia="Times New Roman" w:cstheme="minorHAnsi"/>
          <w:sz w:val="24"/>
          <w:szCs w:val="24"/>
        </w:rPr>
        <w:t xml:space="preserve">.  App-enabled bp pulse </w:t>
      </w:r>
      <w:proofErr w:type="spellStart"/>
      <w:r>
        <w:rPr>
          <w:rFonts w:eastAsia="Times New Roman" w:cstheme="minorHAnsi"/>
          <w:sz w:val="24"/>
          <w:szCs w:val="24"/>
        </w:rPr>
        <w:t>homecharge</w:t>
      </w:r>
      <w:proofErr w:type="spellEnd"/>
      <w:r>
        <w:rPr>
          <w:rFonts w:eastAsia="Times New Roman" w:cstheme="minorHAnsi"/>
          <w:sz w:val="24"/>
          <w:szCs w:val="24"/>
        </w:rPr>
        <w:t xml:space="preserve"> units enable customers to charge reliably and conveniently at home, with the ability to precisely schedule charging times to take advantage of dynamic energy tariffs.</w:t>
      </w:r>
    </w:p>
    <w:p w14:paraId="4B9F90FA" w14:textId="4774AD27" w:rsidR="008074D1" w:rsidRDefault="008074D1" w:rsidP="008074D1">
      <w:pPr>
        <w:spacing w:before="100" w:beforeAutospacing="1" w:after="100" w:afterAutospacing="1" w:line="360" w:lineRule="auto"/>
        <w:rPr>
          <w:rFonts w:eastAsia="Times New Roman" w:cstheme="minorHAnsi"/>
          <w:sz w:val="24"/>
          <w:szCs w:val="24"/>
        </w:rPr>
      </w:pPr>
      <w:r>
        <w:rPr>
          <w:rFonts w:eastAsia="Times New Roman" w:cstheme="minorHAnsi"/>
          <w:sz w:val="24"/>
          <w:szCs w:val="24"/>
        </w:rPr>
        <w:t xml:space="preserve">Customers can also receive the public sign-up offer for membership of the UK’s most utilised public charging network, bp pulse, enabling them to benefit from the lowest bp pulse tariffs plus </w:t>
      </w:r>
      <w:r w:rsidR="00EC6A59">
        <w:rPr>
          <w:rFonts w:eastAsia="Times New Roman" w:cstheme="minorHAnsi"/>
          <w:sz w:val="24"/>
          <w:szCs w:val="24"/>
        </w:rPr>
        <w:t xml:space="preserve">a </w:t>
      </w:r>
      <w:r w:rsidR="00B77312" w:rsidRPr="006748F0">
        <w:rPr>
          <w:rFonts w:eastAsia="Times New Roman" w:cstheme="minorHAnsi"/>
          <w:sz w:val="24"/>
          <w:szCs w:val="24"/>
        </w:rPr>
        <w:t>1-month</w:t>
      </w:r>
      <w:r w:rsidRPr="006748F0">
        <w:rPr>
          <w:rFonts w:eastAsia="Times New Roman" w:cstheme="minorHAnsi"/>
          <w:sz w:val="24"/>
          <w:szCs w:val="24"/>
        </w:rPr>
        <w:t xml:space="preserve"> free subscription</w:t>
      </w:r>
      <w:r>
        <w:rPr>
          <w:rFonts w:eastAsia="Times New Roman" w:cstheme="minorHAnsi"/>
          <w:sz w:val="24"/>
          <w:szCs w:val="24"/>
        </w:rPr>
        <w:t xml:space="preserve">. That means drivers can access over 9,000 public charging points when on the road in the UK, including 3,000 rapid and ultra-fast charge points. </w:t>
      </w:r>
    </w:p>
    <w:p w14:paraId="4389B4BD" w14:textId="77777777" w:rsidR="008074D1" w:rsidRDefault="008074D1" w:rsidP="008074D1">
      <w:pPr>
        <w:spacing w:before="100" w:beforeAutospacing="1" w:after="100" w:afterAutospacing="1" w:line="360" w:lineRule="auto"/>
        <w:rPr>
          <w:rFonts w:eastAsia="Times New Roman" w:cstheme="minorHAnsi"/>
          <w:sz w:val="24"/>
          <w:szCs w:val="24"/>
        </w:rPr>
      </w:pPr>
    </w:p>
    <w:p w14:paraId="14E7A269" w14:textId="2FDB9C89" w:rsidR="008074D1" w:rsidRDefault="008074D1" w:rsidP="008074D1">
      <w:pPr>
        <w:spacing w:before="100" w:beforeAutospacing="1" w:after="100" w:afterAutospacing="1" w:line="360" w:lineRule="auto"/>
        <w:rPr>
          <w:rFonts w:eastAsia="Times New Roman" w:cstheme="minorHAnsi"/>
          <w:sz w:val="24"/>
          <w:szCs w:val="24"/>
        </w:rPr>
      </w:pPr>
      <w:r>
        <w:rPr>
          <w:rFonts w:eastAsia="Times New Roman" w:cstheme="minorHAnsi"/>
          <w:sz w:val="24"/>
          <w:szCs w:val="24"/>
        </w:rPr>
        <w:lastRenderedPageBreak/>
        <w:t>MG’s UK dealership network will be closely supported by bp pulse with discounted rates and finance solutions available to fully-electrify their forecourts with bp pulse charging technology, as well as free site surveys and in-depth training so that MG retailers can pass</w:t>
      </w:r>
      <w:r w:rsidR="00EC6A59">
        <w:rPr>
          <w:rFonts w:eastAsia="Times New Roman" w:cstheme="minorHAnsi"/>
          <w:sz w:val="24"/>
          <w:szCs w:val="24"/>
        </w:rPr>
        <w:t xml:space="preserve"> </w:t>
      </w:r>
      <w:r>
        <w:rPr>
          <w:rFonts w:eastAsia="Times New Roman" w:cstheme="minorHAnsi"/>
          <w:sz w:val="24"/>
          <w:szCs w:val="24"/>
        </w:rPr>
        <w:t xml:space="preserve">on expert charging know-how to owners. </w:t>
      </w:r>
    </w:p>
    <w:p w14:paraId="154E5144" w14:textId="77777777" w:rsidR="008074D1" w:rsidRPr="00A46A5B" w:rsidRDefault="008074D1" w:rsidP="008074D1">
      <w:pPr>
        <w:pStyle w:val="NormalWeb"/>
        <w:shd w:val="clear" w:color="auto" w:fill="FFFFFF"/>
        <w:spacing w:before="0" w:beforeAutospacing="0" w:after="0" w:afterAutospacing="0" w:line="360" w:lineRule="auto"/>
        <w:rPr>
          <w:rFonts w:asciiTheme="minorHAnsi" w:hAnsiTheme="minorHAnsi" w:cstheme="minorHAnsi"/>
          <w:color w:val="242424"/>
          <w:bdr w:val="none" w:sz="0" w:space="0" w:color="auto" w:frame="1"/>
        </w:rPr>
      </w:pPr>
      <w:r w:rsidRPr="00E86EF6">
        <w:rPr>
          <w:rFonts w:asciiTheme="minorHAnsi" w:hAnsiTheme="minorHAnsi" w:cstheme="minorHAnsi"/>
        </w:rPr>
        <w:t xml:space="preserve">Guy Pigounakis, MG Motor UK Commercial Director, adds: </w:t>
      </w:r>
      <w:r w:rsidRPr="00A46A5B">
        <w:rPr>
          <w:rFonts w:asciiTheme="minorHAnsi" w:hAnsiTheme="minorHAnsi" w:cstheme="minorHAnsi"/>
          <w:color w:val="242424"/>
          <w:bdr w:val="none" w:sz="0" w:space="0" w:color="auto" w:frame="1"/>
        </w:rPr>
        <w:t>“We’re dedicated to offering MG customers excellent value wherever and whenever we can, especially when it comes to purchasing and owning an EV. Th</w:t>
      </w:r>
      <w:r>
        <w:rPr>
          <w:rFonts w:asciiTheme="minorHAnsi" w:hAnsiTheme="minorHAnsi" w:cstheme="minorHAnsi"/>
          <w:color w:val="242424"/>
          <w:bdr w:val="none" w:sz="0" w:space="0" w:color="auto" w:frame="1"/>
        </w:rPr>
        <w:t>is</w:t>
      </w:r>
      <w:r w:rsidRPr="00A46A5B">
        <w:rPr>
          <w:rFonts w:asciiTheme="minorHAnsi" w:hAnsiTheme="minorHAnsi" w:cstheme="minorHAnsi"/>
          <w:color w:val="242424"/>
          <w:bdr w:val="none" w:sz="0" w:space="0" w:color="auto" w:frame="1"/>
        </w:rPr>
        <w:t xml:space="preserve"> </w:t>
      </w:r>
      <w:r>
        <w:rPr>
          <w:rFonts w:asciiTheme="minorHAnsi" w:hAnsiTheme="minorHAnsi" w:cstheme="minorHAnsi"/>
          <w:color w:val="242424"/>
          <w:bdr w:val="none" w:sz="0" w:space="0" w:color="auto" w:frame="1"/>
        </w:rPr>
        <w:t>agreement with bp pulse enables us to</w:t>
      </w:r>
      <w:r w:rsidRPr="00A46A5B">
        <w:rPr>
          <w:rFonts w:asciiTheme="minorHAnsi" w:hAnsiTheme="minorHAnsi" w:cstheme="minorHAnsi"/>
          <w:color w:val="242424"/>
          <w:bdr w:val="none" w:sz="0" w:space="0" w:color="auto" w:frame="1"/>
        </w:rPr>
        <w:t xml:space="preserve"> offer our customers a wide range of benefits whether they’re at home, on the road or visiting their MG dealer. There is also the significant advantage of </w:t>
      </w:r>
      <w:r>
        <w:rPr>
          <w:rFonts w:asciiTheme="minorHAnsi" w:hAnsiTheme="minorHAnsi" w:cstheme="minorHAnsi"/>
          <w:color w:val="242424"/>
          <w:bdr w:val="none" w:sz="0" w:space="0" w:color="auto" w:frame="1"/>
        </w:rPr>
        <w:t>teaming up</w:t>
      </w:r>
      <w:r w:rsidRPr="00A46A5B">
        <w:rPr>
          <w:rFonts w:asciiTheme="minorHAnsi" w:hAnsiTheme="minorHAnsi" w:cstheme="minorHAnsi"/>
          <w:color w:val="242424"/>
          <w:bdr w:val="none" w:sz="0" w:space="0" w:color="auto" w:frame="1"/>
        </w:rPr>
        <w:t xml:space="preserve"> with bp pulse who bring immense expertise and resources when it comes to effective, practical and cost-effective vehicle charging.” </w:t>
      </w:r>
    </w:p>
    <w:p w14:paraId="78905D3D" w14:textId="77777777" w:rsidR="008074D1" w:rsidRPr="00A46A5B" w:rsidRDefault="008074D1" w:rsidP="008074D1">
      <w:pPr>
        <w:pStyle w:val="NormalWeb"/>
        <w:shd w:val="clear" w:color="auto" w:fill="FFFFFF"/>
        <w:spacing w:before="0" w:beforeAutospacing="0" w:after="0" w:afterAutospacing="0" w:line="360" w:lineRule="auto"/>
        <w:rPr>
          <w:rFonts w:asciiTheme="minorHAnsi" w:hAnsiTheme="minorHAnsi" w:cstheme="minorHAnsi"/>
          <w:color w:val="242424"/>
        </w:rPr>
      </w:pPr>
    </w:p>
    <w:p w14:paraId="5555EE8F" w14:textId="77777777" w:rsidR="008074D1" w:rsidRPr="009B0990" w:rsidRDefault="008074D1" w:rsidP="008074D1">
      <w:pPr>
        <w:spacing w:after="240" w:line="360" w:lineRule="auto"/>
        <w:jc w:val="both"/>
        <w:rPr>
          <w:sz w:val="24"/>
          <w:szCs w:val="24"/>
        </w:rPr>
      </w:pPr>
      <w:r>
        <w:rPr>
          <w:sz w:val="24"/>
          <w:szCs w:val="24"/>
        </w:rPr>
        <w:t xml:space="preserve">- </w:t>
      </w:r>
      <w:r w:rsidRPr="00F924A2">
        <w:rPr>
          <w:sz w:val="24"/>
          <w:szCs w:val="24"/>
        </w:rPr>
        <w:t xml:space="preserve">ENDS </w:t>
      </w:r>
      <w:r>
        <w:rPr>
          <w:sz w:val="24"/>
          <w:szCs w:val="24"/>
        </w:rPr>
        <w:t>–</w:t>
      </w:r>
    </w:p>
    <w:p w14:paraId="5CADD876" w14:textId="77777777" w:rsidR="008074D1" w:rsidRPr="0025642F" w:rsidRDefault="008074D1" w:rsidP="008074D1">
      <w:pPr>
        <w:spacing w:after="0" w:line="240" w:lineRule="auto"/>
        <w:rPr>
          <w:b/>
          <w:bCs/>
          <w:sz w:val="24"/>
          <w:szCs w:val="24"/>
        </w:rPr>
      </w:pPr>
      <w:r w:rsidRPr="0025642F">
        <w:rPr>
          <w:b/>
          <w:bCs/>
          <w:sz w:val="24"/>
          <w:szCs w:val="24"/>
        </w:rPr>
        <w:t>About MG</w:t>
      </w:r>
    </w:p>
    <w:p w14:paraId="14561205" w14:textId="77777777" w:rsidR="008074D1" w:rsidRPr="0025642F" w:rsidRDefault="008074D1" w:rsidP="008074D1">
      <w:pPr>
        <w:spacing w:after="0" w:line="240" w:lineRule="auto"/>
        <w:jc w:val="both"/>
        <w:rPr>
          <w:sz w:val="24"/>
          <w:szCs w:val="24"/>
        </w:rPr>
      </w:pPr>
    </w:p>
    <w:p w14:paraId="44FDF38D" w14:textId="77777777" w:rsidR="008074D1" w:rsidRPr="0025642F" w:rsidRDefault="008074D1" w:rsidP="008074D1">
      <w:pPr>
        <w:spacing w:after="0" w:line="240" w:lineRule="auto"/>
        <w:jc w:val="both"/>
        <w:rPr>
          <w:sz w:val="24"/>
          <w:szCs w:val="24"/>
        </w:rPr>
      </w:pPr>
      <w:r w:rsidRPr="0025642F">
        <w:rPr>
          <w:sz w:val="24"/>
          <w:szCs w:val="24"/>
        </w:rPr>
        <w:t>MG is the fastest growing car brand in the UK, with a market leading range of electric vehicles that are encouraging more drivers than ever to switch to zero emission motoring.</w:t>
      </w:r>
    </w:p>
    <w:p w14:paraId="5D7548BB" w14:textId="77777777" w:rsidR="008074D1" w:rsidRPr="0025642F" w:rsidRDefault="008074D1" w:rsidP="008074D1">
      <w:pPr>
        <w:spacing w:after="0" w:line="240" w:lineRule="auto"/>
        <w:jc w:val="both"/>
        <w:rPr>
          <w:sz w:val="24"/>
          <w:szCs w:val="24"/>
        </w:rPr>
      </w:pPr>
    </w:p>
    <w:p w14:paraId="777405F9" w14:textId="77777777" w:rsidR="008074D1" w:rsidRPr="0025642F" w:rsidRDefault="008074D1" w:rsidP="008074D1">
      <w:pPr>
        <w:spacing w:after="0" w:line="240" w:lineRule="auto"/>
        <w:jc w:val="both"/>
        <w:rPr>
          <w:sz w:val="24"/>
          <w:szCs w:val="24"/>
        </w:rPr>
      </w:pPr>
      <w:r w:rsidRPr="0025642F">
        <w:rPr>
          <w:sz w:val="24"/>
          <w:szCs w:val="24"/>
        </w:rPr>
        <w:t xml:space="preserve">Tracing its history back to 1924, MG is famous for building sporty, exciting </w:t>
      </w:r>
      <w:r>
        <w:rPr>
          <w:sz w:val="24"/>
          <w:szCs w:val="24"/>
        </w:rPr>
        <w:t xml:space="preserve">and </w:t>
      </w:r>
      <w:r w:rsidRPr="0025642F">
        <w:rPr>
          <w:sz w:val="24"/>
          <w:szCs w:val="24"/>
        </w:rPr>
        <w:t>affordable cars. Today, the company is establishing itself as a driving force in the rapidly expanding UK electric car market, with a reputation for outstanding design, market-leading technology and excellent value for money.</w:t>
      </w:r>
    </w:p>
    <w:p w14:paraId="39160BB5" w14:textId="77777777" w:rsidR="008074D1" w:rsidRPr="0025642F" w:rsidRDefault="008074D1" w:rsidP="008074D1">
      <w:pPr>
        <w:spacing w:after="0" w:line="240" w:lineRule="auto"/>
        <w:jc w:val="both"/>
        <w:rPr>
          <w:sz w:val="24"/>
          <w:szCs w:val="24"/>
        </w:rPr>
      </w:pPr>
    </w:p>
    <w:p w14:paraId="1DCBE81C" w14:textId="77777777" w:rsidR="008074D1" w:rsidRPr="0025642F" w:rsidRDefault="008074D1" w:rsidP="008074D1">
      <w:pPr>
        <w:spacing w:after="0" w:line="240" w:lineRule="auto"/>
        <w:jc w:val="both"/>
        <w:rPr>
          <w:sz w:val="24"/>
          <w:szCs w:val="24"/>
        </w:rPr>
      </w:pPr>
      <w:r w:rsidRPr="0025642F">
        <w:rPr>
          <w:sz w:val="24"/>
          <w:szCs w:val="24"/>
        </w:rPr>
        <w:t xml:space="preserve">Designed in Marylebone, London, and manufactured in state-of-the-art factories in several countries, today’s MGs are practical, spacious and packed with technology. From its innovative new Modular Scalable Platform (MSP) to the intelligent </w:t>
      </w:r>
      <w:proofErr w:type="spellStart"/>
      <w:r w:rsidRPr="0025642F">
        <w:rPr>
          <w:sz w:val="24"/>
          <w:szCs w:val="24"/>
        </w:rPr>
        <w:t>iSmart</w:t>
      </w:r>
      <w:proofErr w:type="spellEnd"/>
      <w:r w:rsidRPr="0025642F">
        <w:rPr>
          <w:sz w:val="24"/>
          <w:szCs w:val="24"/>
        </w:rPr>
        <w:t xml:space="preserve"> vehicle data app, MG continues to demonstrate a forward thinking and progressive approach to the needs of today’s discerning motorists.</w:t>
      </w:r>
    </w:p>
    <w:p w14:paraId="32944D58" w14:textId="77777777" w:rsidR="008074D1" w:rsidRPr="0025642F" w:rsidRDefault="008074D1" w:rsidP="008074D1">
      <w:pPr>
        <w:spacing w:after="0" w:line="240" w:lineRule="auto"/>
        <w:jc w:val="both"/>
        <w:rPr>
          <w:sz w:val="24"/>
          <w:szCs w:val="24"/>
        </w:rPr>
      </w:pPr>
    </w:p>
    <w:p w14:paraId="7E67F445" w14:textId="77777777" w:rsidR="008074D1" w:rsidRPr="0025642F" w:rsidRDefault="008074D1" w:rsidP="008074D1">
      <w:pPr>
        <w:spacing w:after="0" w:line="240" w:lineRule="auto"/>
        <w:jc w:val="both"/>
        <w:rPr>
          <w:sz w:val="24"/>
          <w:szCs w:val="24"/>
        </w:rPr>
      </w:pPr>
      <w:r w:rsidRPr="0025642F">
        <w:rPr>
          <w:sz w:val="24"/>
          <w:szCs w:val="24"/>
        </w:rPr>
        <w:t>With a national network of over 150 dealerships, MG is accessible to customers everywhere with professional sales and aftersales provision across the UK. All new MGs are built with world-class components and are backed by a comprehensive manufacturer’s 7-year warranty.</w:t>
      </w:r>
    </w:p>
    <w:p w14:paraId="7512E9F5" w14:textId="77777777" w:rsidR="008074D1" w:rsidRDefault="008074D1" w:rsidP="008074D1">
      <w:pPr>
        <w:spacing w:after="0" w:line="240" w:lineRule="auto"/>
        <w:jc w:val="both"/>
        <w:rPr>
          <w:sz w:val="24"/>
          <w:szCs w:val="24"/>
        </w:rPr>
      </w:pPr>
    </w:p>
    <w:p w14:paraId="71A6559C" w14:textId="77777777" w:rsidR="008074D1" w:rsidRDefault="008074D1" w:rsidP="008074D1">
      <w:pPr>
        <w:spacing w:after="0" w:line="240" w:lineRule="auto"/>
        <w:jc w:val="both"/>
        <w:rPr>
          <w:sz w:val="24"/>
          <w:szCs w:val="24"/>
        </w:rPr>
      </w:pPr>
    </w:p>
    <w:p w14:paraId="152F3A62" w14:textId="77777777" w:rsidR="008074D1" w:rsidRDefault="008074D1" w:rsidP="008074D1">
      <w:pPr>
        <w:spacing w:after="0" w:line="240" w:lineRule="auto"/>
        <w:rPr>
          <w:b/>
          <w:bCs/>
          <w:sz w:val="24"/>
          <w:szCs w:val="24"/>
        </w:rPr>
      </w:pPr>
      <w:r w:rsidRPr="006850B7">
        <w:rPr>
          <w:b/>
          <w:bCs/>
          <w:sz w:val="24"/>
          <w:szCs w:val="24"/>
        </w:rPr>
        <w:t>For further information please contact:</w:t>
      </w:r>
    </w:p>
    <w:p w14:paraId="4FDF8D0E" w14:textId="77777777" w:rsidR="008074D1" w:rsidRDefault="008074D1" w:rsidP="008074D1">
      <w:pPr>
        <w:spacing w:after="0" w:line="240" w:lineRule="auto"/>
        <w:rPr>
          <w:b/>
          <w:bCs/>
          <w:sz w:val="24"/>
          <w:szCs w:val="24"/>
        </w:rPr>
      </w:pPr>
    </w:p>
    <w:p w14:paraId="4E33288D" w14:textId="77777777" w:rsidR="008074D1" w:rsidRPr="00C33C45" w:rsidRDefault="008074D1" w:rsidP="008074D1">
      <w:pPr>
        <w:spacing w:after="0" w:line="240" w:lineRule="auto"/>
        <w:rPr>
          <w:b/>
          <w:bCs/>
          <w:sz w:val="24"/>
          <w:szCs w:val="24"/>
        </w:rPr>
      </w:pPr>
      <w:r>
        <w:rPr>
          <w:b/>
          <w:bCs/>
          <w:sz w:val="24"/>
          <w:szCs w:val="24"/>
        </w:rPr>
        <w:t>JACK CONSTANTINE</w:t>
      </w:r>
    </w:p>
    <w:p w14:paraId="1BA79A97" w14:textId="77777777" w:rsidR="008074D1" w:rsidRDefault="008074D1" w:rsidP="008074D1">
      <w:pPr>
        <w:spacing w:after="0" w:line="240" w:lineRule="auto"/>
        <w:rPr>
          <w:sz w:val="24"/>
          <w:szCs w:val="24"/>
        </w:rPr>
      </w:pPr>
      <w:r>
        <w:rPr>
          <w:sz w:val="24"/>
          <w:szCs w:val="24"/>
        </w:rPr>
        <w:t>MG Press Office</w:t>
      </w:r>
    </w:p>
    <w:p w14:paraId="07E265E1" w14:textId="77777777" w:rsidR="008074D1" w:rsidRPr="00990336" w:rsidRDefault="008074D1" w:rsidP="008074D1">
      <w:pPr>
        <w:spacing w:after="0" w:line="240" w:lineRule="auto"/>
        <w:rPr>
          <w:sz w:val="24"/>
          <w:szCs w:val="24"/>
        </w:rPr>
      </w:pPr>
      <w:r w:rsidRPr="00990336">
        <w:rPr>
          <w:sz w:val="24"/>
          <w:szCs w:val="24"/>
        </w:rPr>
        <w:t>T: +</w:t>
      </w:r>
      <w:r w:rsidRPr="00990336">
        <w:rPr>
          <w:rFonts w:ascii="Helvetica" w:hAnsi="Helvetica" w:cs="Helvetica"/>
          <w:sz w:val="20"/>
          <w:szCs w:val="20"/>
        </w:rPr>
        <w:t>44 (</w:t>
      </w:r>
      <w:r>
        <w:t>0)</w:t>
      </w:r>
      <w:r w:rsidRPr="00DE5CF5">
        <w:t xml:space="preserve"> 7925 635624</w:t>
      </w:r>
    </w:p>
    <w:p w14:paraId="136B261C" w14:textId="77777777" w:rsidR="008074D1" w:rsidRDefault="008074D1" w:rsidP="008074D1">
      <w:pPr>
        <w:spacing w:after="0" w:line="240" w:lineRule="auto"/>
        <w:rPr>
          <w:lang w:val="it-IT"/>
        </w:rPr>
      </w:pPr>
      <w:r w:rsidRPr="00990336">
        <w:rPr>
          <w:sz w:val="24"/>
          <w:szCs w:val="24"/>
          <w:lang w:val="it-IT"/>
        </w:rPr>
        <w:lastRenderedPageBreak/>
        <w:t xml:space="preserve">E: </w:t>
      </w:r>
      <w:hyperlink r:id="rId11" w:history="1">
        <w:r w:rsidRPr="002F35CD">
          <w:rPr>
            <w:rStyle w:val="Hyperlink"/>
            <w:lang w:val="it-IT"/>
          </w:rPr>
          <w:t>jack.constantine@loopagency.co.uk</w:t>
        </w:r>
      </w:hyperlink>
    </w:p>
    <w:p w14:paraId="10A1AA96" w14:textId="77777777" w:rsidR="008074D1" w:rsidRPr="008E21AE" w:rsidRDefault="008074D1" w:rsidP="008074D1">
      <w:pPr>
        <w:spacing w:after="0" w:line="240" w:lineRule="auto"/>
        <w:rPr>
          <w:sz w:val="24"/>
          <w:szCs w:val="24"/>
          <w:lang w:val="it-IT"/>
        </w:rPr>
      </w:pPr>
    </w:p>
    <w:p w14:paraId="2519E8A0" w14:textId="77777777" w:rsidR="008074D1" w:rsidRPr="00754A6D" w:rsidRDefault="008074D1" w:rsidP="008074D1">
      <w:pPr>
        <w:spacing w:after="0" w:line="240" w:lineRule="auto"/>
        <w:rPr>
          <w:sz w:val="24"/>
          <w:szCs w:val="24"/>
          <w:lang w:val="nl-NL"/>
        </w:rPr>
      </w:pPr>
      <w:hyperlink r:id="rId12" w:history="1">
        <w:r w:rsidRPr="00754A6D">
          <w:rPr>
            <w:rStyle w:val="Hyperlink"/>
            <w:sz w:val="24"/>
            <w:szCs w:val="24"/>
            <w:lang w:val="nl-NL"/>
          </w:rPr>
          <w:t>www.mg.co.uk</w:t>
        </w:r>
      </w:hyperlink>
    </w:p>
    <w:p w14:paraId="6DFE1B70" w14:textId="77777777" w:rsidR="008074D1" w:rsidRPr="00754A6D" w:rsidRDefault="008074D1" w:rsidP="008074D1">
      <w:pPr>
        <w:spacing w:after="0" w:line="240" w:lineRule="auto"/>
        <w:rPr>
          <w:b/>
          <w:bCs/>
          <w:sz w:val="24"/>
          <w:szCs w:val="24"/>
          <w:lang w:val="nl-NL"/>
        </w:rPr>
      </w:pPr>
    </w:p>
    <w:p w14:paraId="486F854F" w14:textId="77777777" w:rsidR="008074D1" w:rsidRPr="00754A6D" w:rsidRDefault="008074D1" w:rsidP="008074D1">
      <w:pPr>
        <w:spacing w:after="0" w:line="240" w:lineRule="auto"/>
        <w:rPr>
          <w:b/>
          <w:bCs/>
          <w:sz w:val="24"/>
          <w:szCs w:val="24"/>
          <w:lang w:val="nl-NL"/>
        </w:rPr>
      </w:pPr>
      <w:r w:rsidRPr="00754A6D">
        <w:rPr>
          <w:b/>
          <w:bCs/>
          <w:sz w:val="24"/>
          <w:szCs w:val="24"/>
          <w:lang w:val="nl-NL"/>
        </w:rPr>
        <w:t>HEATHER WEBB</w:t>
      </w:r>
    </w:p>
    <w:p w14:paraId="7959F7A5" w14:textId="77777777" w:rsidR="008074D1" w:rsidRDefault="008074D1" w:rsidP="008074D1">
      <w:pPr>
        <w:spacing w:after="0" w:line="240" w:lineRule="auto"/>
        <w:rPr>
          <w:sz w:val="24"/>
          <w:szCs w:val="24"/>
        </w:rPr>
      </w:pPr>
      <w:r>
        <w:rPr>
          <w:sz w:val="24"/>
          <w:szCs w:val="24"/>
        </w:rPr>
        <w:t>MG Press Office</w:t>
      </w:r>
    </w:p>
    <w:p w14:paraId="0B7E6DE1" w14:textId="77777777" w:rsidR="008074D1" w:rsidRPr="00990336" w:rsidRDefault="008074D1" w:rsidP="008074D1">
      <w:pPr>
        <w:spacing w:after="0" w:line="240" w:lineRule="auto"/>
        <w:rPr>
          <w:sz w:val="24"/>
          <w:szCs w:val="24"/>
        </w:rPr>
      </w:pPr>
      <w:r w:rsidRPr="00990336">
        <w:rPr>
          <w:sz w:val="24"/>
          <w:szCs w:val="24"/>
        </w:rPr>
        <w:t>T: +</w:t>
      </w:r>
      <w:r w:rsidRPr="00990336">
        <w:rPr>
          <w:rFonts w:ascii="Helvetica" w:hAnsi="Helvetica" w:cs="Helvetica"/>
          <w:sz w:val="20"/>
          <w:szCs w:val="20"/>
        </w:rPr>
        <w:t>44 (</w:t>
      </w:r>
      <w:r>
        <w:t>0)3301 756940</w:t>
      </w:r>
    </w:p>
    <w:p w14:paraId="0C4A0AD0" w14:textId="77777777" w:rsidR="008074D1" w:rsidRPr="00754A6D" w:rsidRDefault="008074D1" w:rsidP="008074D1">
      <w:pPr>
        <w:spacing w:after="0" w:line="240" w:lineRule="auto"/>
      </w:pPr>
      <w:r w:rsidRPr="00754A6D">
        <w:rPr>
          <w:sz w:val="24"/>
          <w:szCs w:val="24"/>
        </w:rPr>
        <w:t xml:space="preserve">E: </w:t>
      </w:r>
      <w:hyperlink r:id="rId13" w:history="1">
        <w:r w:rsidRPr="00754A6D">
          <w:rPr>
            <w:rStyle w:val="Hyperlink"/>
          </w:rPr>
          <w:t>pr@mg.co.uk</w:t>
        </w:r>
      </w:hyperlink>
    </w:p>
    <w:p w14:paraId="0F8D7846" w14:textId="77777777" w:rsidR="008074D1" w:rsidRPr="00754A6D" w:rsidRDefault="008074D1" w:rsidP="008074D1">
      <w:pPr>
        <w:spacing w:after="0" w:line="240" w:lineRule="auto"/>
        <w:rPr>
          <w:sz w:val="24"/>
          <w:szCs w:val="24"/>
        </w:rPr>
      </w:pPr>
    </w:p>
    <w:p w14:paraId="414BDD70" w14:textId="77777777" w:rsidR="008074D1" w:rsidRPr="009442EB" w:rsidRDefault="008074D1" w:rsidP="008074D1">
      <w:pPr>
        <w:spacing w:after="0" w:line="240" w:lineRule="auto"/>
        <w:rPr>
          <w:sz w:val="24"/>
          <w:szCs w:val="24"/>
          <w:lang w:val="it-IT"/>
        </w:rPr>
      </w:pPr>
      <w:hyperlink r:id="rId14" w:history="1">
        <w:r w:rsidRPr="009442EB">
          <w:rPr>
            <w:rStyle w:val="Hyperlink"/>
            <w:sz w:val="24"/>
            <w:szCs w:val="24"/>
            <w:lang w:val="it-IT"/>
          </w:rPr>
          <w:t>www.mg.co.uk</w:t>
        </w:r>
      </w:hyperlink>
    </w:p>
    <w:p w14:paraId="167ADA85" w14:textId="77777777" w:rsidR="008074D1" w:rsidRPr="008E21AE" w:rsidRDefault="008074D1" w:rsidP="008074D1">
      <w:pPr>
        <w:spacing w:after="0" w:line="240" w:lineRule="auto"/>
        <w:rPr>
          <w:sz w:val="24"/>
          <w:szCs w:val="24"/>
          <w:lang w:val="it-IT"/>
        </w:rPr>
      </w:pPr>
    </w:p>
    <w:p w14:paraId="4507D731" w14:textId="77777777" w:rsidR="00397861" w:rsidRPr="008074D1" w:rsidRDefault="00397861" w:rsidP="008074D1"/>
    <w:sectPr w:rsidR="00397861" w:rsidRPr="008074D1" w:rsidSect="00C7606B">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126" w:right="113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9A8C" w14:textId="77777777" w:rsidR="004954A1" w:rsidRDefault="004954A1" w:rsidP="006670AF">
      <w:pPr>
        <w:spacing w:after="0" w:line="240" w:lineRule="auto"/>
      </w:pPr>
      <w:r>
        <w:separator/>
      </w:r>
    </w:p>
  </w:endnote>
  <w:endnote w:type="continuationSeparator" w:id="0">
    <w:p w14:paraId="15AE579E" w14:textId="77777777" w:rsidR="004954A1" w:rsidRDefault="004954A1" w:rsidP="006670AF">
      <w:pPr>
        <w:spacing w:after="0" w:line="240" w:lineRule="auto"/>
      </w:pPr>
      <w:r>
        <w:continuationSeparator/>
      </w:r>
    </w:p>
  </w:endnote>
  <w:endnote w:type="continuationNotice" w:id="1">
    <w:p w14:paraId="032A0D65" w14:textId="77777777" w:rsidR="004954A1" w:rsidRDefault="004954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6A78F" w14:textId="77777777" w:rsidR="00004474" w:rsidRDefault="00004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3"/>
      <w:gridCol w:w="3213"/>
      <w:gridCol w:w="3213"/>
    </w:tblGrid>
    <w:tr w:rsidR="001B2BB2" w14:paraId="68AB7491" w14:textId="77777777" w:rsidTr="3055A9A5">
      <w:tc>
        <w:tcPr>
          <w:tcW w:w="3213" w:type="dxa"/>
        </w:tcPr>
        <w:p w14:paraId="74AE7E54" w14:textId="77777777" w:rsidR="001B2BB2" w:rsidRDefault="001B2BB2" w:rsidP="3055A9A5">
          <w:pPr>
            <w:pStyle w:val="Header"/>
            <w:ind w:left="-115"/>
          </w:pPr>
        </w:p>
      </w:tc>
      <w:tc>
        <w:tcPr>
          <w:tcW w:w="3213" w:type="dxa"/>
        </w:tcPr>
        <w:p w14:paraId="65315E70" w14:textId="77777777" w:rsidR="001B2BB2" w:rsidRDefault="001B2BB2" w:rsidP="3055A9A5">
          <w:pPr>
            <w:pStyle w:val="Header"/>
            <w:jc w:val="center"/>
          </w:pPr>
        </w:p>
      </w:tc>
      <w:tc>
        <w:tcPr>
          <w:tcW w:w="3213" w:type="dxa"/>
        </w:tcPr>
        <w:p w14:paraId="3200EDB1" w14:textId="77777777" w:rsidR="001B2BB2" w:rsidRDefault="001B2BB2" w:rsidP="3055A9A5">
          <w:pPr>
            <w:pStyle w:val="Header"/>
            <w:ind w:right="-115"/>
            <w:jc w:val="right"/>
          </w:pPr>
        </w:p>
      </w:tc>
    </w:tr>
  </w:tbl>
  <w:p w14:paraId="14A3D3A4" w14:textId="77777777" w:rsidR="001B2BB2" w:rsidRDefault="001B2B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7070" w14:textId="77777777" w:rsidR="00004474" w:rsidRDefault="00004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7135A" w14:textId="77777777" w:rsidR="004954A1" w:rsidRDefault="004954A1" w:rsidP="006670AF">
      <w:pPr>
        <w:spacing w:after="0" w:line="240" w:lineRule="auto"/>
      </w:pPr>
      <w:r>
        <w:separator/>
      </w:r>
    </w:p>
  </w:footnote>
  <w:footnote w:type="continuationSeparator" w:id="0">
    <w:p w14:paraId="0127FAC3" w14:textId="77777777" w:rsidR="004954A1" w:rsidRDefault="004954A1" w:rsidP="006670AF">
      <w:pPr>
        <w:spacing w:after="0" w:line="240" w:lineRule="auto"/>
      </w:pPr>
      <w:r>
        <w:continuationSeparator/>
      </w:r>
    </w:p>
  </w:footnote>
  <w:footnote w:type="continuationNotice" w:id="1">
    <w:p w14:paraId="22BBAD56" w14:textId="77777777" w:rsidR="004954A1" w:rsidRDefault="004954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D6101" w14:textId="77777777" w:rsidR="00004474" w:rsidRDefault="000044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70E84" w14:textId="77777777" w:rsidR="001B2BB2" w:rsidRDefault="001B2BB2">
    <w:pPr>
      <w:pStyle w:val="Header"/>
      <w:rPr>
        <w:rFonts w:ascii="Helvetica" w:hAnsi="Helvetica" w:cs="Helvetica"/>
        <w:b/>
        <w:bCs/>
        <w:sz w:val="28"/>
        <w:szCs w:val="28"/>
      </w:rPr>
    </w:pPr>
    <w:r w:rsidRPr="00114DFF">
      <w:rPr>
        <w:noProof/>
        <w:sz w:val="32"/>
        <w:szCs w:val="32"/>
        <w:lang w:eastAsia="en-GB"/>
      </w:rPr>
      <w:drawing>
        <wp:anchor distT="0" distB="0" distL="114300" distR="114300" simplePos="0" relativeHeight="251658240" behindDoc="0" locked="0" layoutInCell="1" allowOverlap="1" wp14:anchorId="143C5FA8" wp14:editId="311D4B96">
          <wp:simplePos x="0" y="0"/>
          <wp:positionH relativeFrom="column">
            <wp:posOffset>5566410</wp:posOffset>
          </wp:positionH>
          <wp:positionV relativeFrom="paragraph">
            <wp:posOffset>-576314</wp:posOffset>
          </wp:positionV>
          <wp:extent cx="1181100" cy="1196385"/>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190591" cy="1205998"/>
                  </a:xfrm>
                  <a:prstGeom prst="rect">
                    <a:avLst/>
                  </a:prstGeom>
                </pic:spPr>
              </pic:pic>
            </a:graphicData>
          </a:graphic>
          <wp14:sizeRelH relativeFrom="margin">
            <wp14:pctWidth>0</wp14:pctWidth>
          </wp14:sizeRelH>
          <wp14:sizeRelV relativeFrom="margin">
            <wp14:pctHeight>0</wp14:pctHeight>
          </wp14:sizeRelV>
        </wp:anchor>
      </w:drawing>
    </w:r>
  </w:p>
  <w:p w14:paraId="07A4B8FF" w14:textId="77777777" w:rsidR="001B2BB2" w:rsidRPr="00114DFF" w:rsidRDefault="001B2BB2">
    <w:pPr>
      <w:pStyle w:val="Header"/>
      <w:rPr>
        <w:rFonts w:ascii="Helvetica" w:hAnsi="Helvetica" w:cs="Helvetica"/>
        <w:b/>
        <w:bCs/>
        <w:sz w:val="28"/>
        <w:szCs w:val="28"/>
      </w:rPr>
    </w:pPr>
    <w:r>
      <w:rPr>
        <w:rFonts w:ascii="Helvetica" w:hAnsi="Helvetica" w:cs="Helvetica"/>
        <w:b/>
        <w:bCs/>
        <w:sz w:val="20"/>
        <w:szCs w:val="20"/>
      </w:rPr>
      <w:t>M</w:t>
    </w:r>
    <w:r w:rsidRPr="006670AF">
      <w:rPr>
        <w:rFonts w:ascii="Helvetica" w:hAnsi="Helvetica" w:cs="Helvetica"/>
        <w:b/>
        <w:bCs/>
        <w:sz w:val="20"/>
        <w:szCs w:val="20"/>
      </w:rPr>
      <w:t>G Motor UK Ltd</w:t>
    </w:r>
    <w:r w:rsidRPr="006670AF">
      <w:rPr>
        <w:rFonts w:ascii="Helvetica" w:hAnsi="Helvetica" w:cs="Helvetica"/>
        <w:sz w:val="20"/>
        <w:szCs w:val="20"/>
      </w:rPr>
      <w:t xml:space="preserve"> Westar House, 139-151 Marylebone Road, London NW1 5QE</w:t>
    </w:r>
  </w:p>
  <w:p w14:paraId="5559B659" w14:textId="079C1EC5" w:rsidR="001B2BB2" w:rsidRPr="003C3465" w:rsidRDefault="001B2BB2">
    <w:pPr>
      <w:pStyle w:val="Header"/>
      <w:rPr>
        <w:rFonts w:ascii="Helvetica" w:hAnsi="Helvetica" w:cs="Helvetica"/>
        <w:b/>
        <w:bCs/>
        <w:sz w:val="20"/>
        <w:szCs w:val="20"/>
        <w:lang w:val="de-DE"/>
      </w:rPr>
    </w:pPr>
    <w:r w:rsidRPr="003C3465">
      <w:rPr>
        <w:rFonts w:ascii="Helvetica" w:hAnsi="Helvetica" w:cs="Helvetica"/>
        <w:b/>
        <w:bCs/>
        <w:sz w:val="20"/>
        <w:szCs w:val="20"/>
        <w:lang w:val="de-DE"/>
      </w:rPr>
      <w:t>T:</w:t>
    </w:r>
    <w:r w:rsidRPr="003C3465">
      <w:rPr>
        <w:rFonts w:ascii="Helvetica" w:hAnsi="Helvetica" w:cs="Helvetica"/>
        <w:sz w:val="20"/>
        <w:szCs w:val="20"/>
        <w:lang w:val="de-DE"/>
      </w:rPr>
      <w:t xml:space="preserve"> +44 </w:t>
    </w:r>
    <w:r w:rsidR="00F27F57">
      <w:rPr>
        <w:rFonts w:ascii="Helvetica" w:hAnsi="Helvetica" w:cs="Helvetica"/>
        <w:sz w:val="20"/>
        <w:szCs w:val="20"/>
        <w:lang w:val="de-DE"/>
      </w:rPr>
      <w:t>(</w:t>
    </w:r>
    <w:r w:rsidR="00F27F57" w:rsidRPr="00990336">
      <w:rPr>
        <w:lang w:val="de-DE"/>
      </w:rPr>
      <w:t xml:space="preserve">0)3301 756940 </w:t>
    </w:r>
    <w:r w:rsidRPr="003C3465">
      <w:rPr>
        <w:rFonts w:ascii="Helvetica" w:hAnsi="Helvetica" w:cs="Helvetica"/>
        <w:b/>
        <w:bCs/>
        <w:sz w:val="20"/>
        <w:szCs w:val="20"/>
        <w:lang w:val="de-DE"/>
      </w:rPr>
      <w:t>E:</w:t>
    </w:r>
    <w:r w:rsidR="009921AF">
      <w:rPr>
        <w:rFonts w:ascii="Helvetica" w:hAnsi="Helvetica" w:cs="Helvetica"/>
        <w:b/>
        <w:bCs/>
        <w:sz w:val="20"/>
        <w:szCs w:val="20"/>
        <w:lang w:val="de-DE"/>
      </w:rPr>
      <w:t xml:space="preserve"> pr@mg.co.uk</w:t>
    </w:r>
    <w:r w:rsidRPr="003C3465">
      <w:rPr>
        <w:rFonts w:ascii="Helvetica" w:hAnsi="Helvetica" w:cs="Helvetica"/>
        <w:sz w:val="20"/>
        <w:szCs w:val="20"/>
        <w:lang w:val="de-DE"/>
      </w:rPr>
      <w:t xml:space="preserve">   </w:t>
    </w:r>
    <w:r w:rsidRPr="003C3465">
      <w:rPr>
        <w:rFonts w:ascii="Helvetica" w:hAnsi="Helvetica" w:cs="Helvetica"/>
        <w:b/>
        <w:bCs/>
        <w:sz w:val="20"/>
        <w:szCs w:val="20"/>
        <w:lang w:val="de-DE"/>
      </w:rPr>
      <w:t>www.mg.co.uk</w:t>
    </w:r>
  </w:p>
  <w:p w14:paraId="6DB55882" w14:textId="77777777" w:rsidR="001B2BB2" w:rsidRPr="006670AF" w:rsidRDefault="001B2BB2">
    <w:pPr>
      <w:pStyle w:val="Header"/>
      <w:rPr>
        <w:rFonts w:ascii="Helvetica" w:hAnsi="Helvetica" w:cs="Helvetica"/>
        <w:sz w:val="20"/>
        <w:szCs w:val="20"/>
      </w:rPr>
    </w:pPr>
    <w:r>
      <w:rPr>
        <w:rFonts w:ascii="Helvetica" w:hAnsi="Helvetica" w:cs="Helvetica"/>
        <w:b/>
        <w:bCs/>
        <w:noProof/>
        <w:sz w:val="20"/>
        <w:szCs w:val="20"/>
        <w:lang w:eastAsia="en-GB"/>
      </w:rPr>
      <mc:AlternateContent>
        <mc:Choice Requires="wps">
          <w:drawing>
            <wp:anchor distT="0" distB="0" distL="114300" distR="114300" simplePos="0" relativeHeight="251658241" behindDoc="0" locked="0" layoutInCell="1" allowOverlap="1" wp14:anchorId="7107BD3A" wp14:editId="50F35554">
              <wp:simplePos x="0" y="0"/>
              <wp:positionH relativeFrom="margin">
                <wp:posOffset>-746760</wp:posOffset>
              </wp:positionH>
              <wp:positionV relativeFrom="paragraph">
                <wp:posOffset>150495</wp:posOffset>
              </wp:positionV>
              <wp:extent cx="7684770" cy="7620"/>
              <wp:effectExtent l="19050" t="38100" r="106680" b="106680"/>
              <wp:wrapNone/>
              <wp:docPr id="2" name="Straight Connector 2"/>
              <wp:cNvGraphicFramePr/>
              <a:graphic xmlns:a="http://schemas.openxmlformats.org/drawingml/2006/main">
                <a:graphicData uri="http://schemas.microsoft.com/office/word/2010/wordprocessingShape">
                  <wps:wsp>
                    <wps:cNvCnPr/>
                    <wps:spPr>
                      <a:xfrm>
                        <a:off x="0" y="0"/>
                        <a:ext cx="7684770" cy="7620"/>
                      </a:xfrm>
                      <a:prstGeom prst="line">
                        <a:avLst/>
                      </a:prstGeom>
                      <a:ln w="12700">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5A771"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8pt,11.85pt" to="546.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" strokecolor="black [3213]" strokeweight="1pt">
              <v:stroke joinstyle="miter"/>
              <v:shadow on="t" color="black" opacity="26214f" origin="-.5,-.5" offset=".74836mm,.74836mm"/>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BCA9" w14:textId="77777777" w:rsidR="00004474" w:rsidRDefault="00004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62998"/>
    <w:multiLevelType w:val="hybridMultilevel"/>
    <w:tmpl w:val="F0162E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34811"/>
    <w:multiLevelType w:val="multilevel"/>
    <w:tmpl w:val="FB16465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49D35825"/>
    <w:multiLevelType w:val="hybridMultilevel"/>
    <w:tmpl w:val="8CFC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391DBA"/>
    <w:multiLevelType w:val="hybridMultilevel"/>
    <w:tmpl w:val="F13C5504"/>
    <w:lvl w:ilvl="0" w:tplc="F5EAC07C">
      <w:start w:val="19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135645">
    <w:abstractNumId w:val="0"/>
  </w:num>
  <w:num w:numId="2" w16cid:durableId="1885485481">
    <w:abstractNumId w:val="3"/>
  </w:num>
  <w:num w:numId="3" w16cid:durableId="1797485521">
    <w:abstractNumId w:val="1"/>
  </w:num>
  <w:num w:numId="4" w16cid:durableId="810272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AF"/>
    <w:rsid w:val="0000253B"/>
    <w:rsid w:val="00004474"/>
    <w:rsid w:val="000109FD"/>
    <w:rsid w:val="00013361"/>
    <w:rsid w:val="00014B76"/>
    <w:rsid w:val="0001552E"/>
    <w:rsid w:val="0001554C"/>
    <w:rsid w:val="000176F0"/>
    <w:rsid w:val="00017786"/>
    <w:rsid w:val="00022457"/>
    <w:rsid w:val="00022609"/>
    <w:rsid w:val="000236E3"/>
    <w:rsid w:val="0002548A"/>
    <w:rsid w:val="00025ECC"/>
    <w:rsid w:val="00031DAC"/>
    <w:rsid w:val="00033555"/>
    <w:rsid w:val="00034FC1"/>
    <w:rsid w:val="000356AD"/>
    <w:rsid w:val="00035F08"/>
    <w:rsid w:val="00040145"/>
    <w:rsid w:val="00042EDB"/>
    <w:rsid w:val="00043850"/>
    <w:rsid w:val="00043D47"/>
    <w:rsid w:val="00044180"/>
    <w:rsid w:val="00044967"/>
    <w:rsid w:val="00052C0B"/>
    <w:rsid w:val="0005340B"/>
    <w:rsid w:val="00054583"/>
    <w:rsid w:val="00055A2A"/>
    <w:rsid w:val="00057DAA"/>
    <w:rsid w:val="00057F87"/>
    <w:rsid w:val="000605A5"/>
    <w:rsid w:val="000616CD"/>
    <w:rsid w:val="00062185"/>
    <w:rsid w:val="000632AA"/>
    <w:rsid w:val="000645CA"/>
    <w:rsid w:val="0006702F"/>
    <w:rsid w:val="00073C2F"/>
    <w:rsid w:val="00074F90"/>
    <w:rsid w:val="0007501F"/>
    <w:rsid w:val="00075247"/>
    <w:rsid w:val="00076456"/>
    <w:rsid w:val="00077225"/>
    <w:rsid w:val="0008012D"/>
    <w:rsid w:val="00086919"/>
    <w:rsid w:val="00092C6C"/>
    <w:rsid w:val="00092DE6"/>
    <w:rsid w:val="000938B6"/>
    <w:rsid w:val="00093B5C"/>
    <w:rsid w:val="00093EEA"/>
    <w:rsid w:val="00093F4D"/>
    <w:rsid w:val="00095958"/>
    <w:rsid w:val="000A0592"/>
    <w:rsid w:val="000A2F5B"/>
    <w:rsid w:val="000A3852"/>
    <w:rsid w:val="000A70F4"/>
    <w:rsid w:val="000B0E15"/>
    <w:rsid w:val="000B1521"/>
    <w:rsid w:val="000B28F0"/>
    <w:rsid w:val="000B5A71"/>
    <w:rsid w:val="000B7521"/>
    <w:rsid w:val="000B79C3"/>
    <w:rsid w:val="000C0C0F"/>
    <w:rsid w:val="000C3688"/>
    <w:rsid w:val="000C434C"/>
    <w:rsid w:val="000C4B41"/>
    <w:rsid w:val="000D0239"/>
    <w:rsid w:val="000D0BB3"/>
    <w:rsid w:val="000D2505"/>
    <w:rsid w:val="000D267A"/>
    <w:rsid w:val="000D28E3"/>
    <w:rsid w:val="000D3ADE"/>
    <w:rsid w:val="000D46C8"/>
    <w:rsid w:val="000D6163"/>
    <w:rsid w:val="000E24DD"/>
    <w:rsid w:val="000E556D"/>
    <w:rsid w:val="000E57D3"/>
    <w:rsid w:val="000E5811"/>
    <w:rsid w:val="000E7202"/>
    <w:rsid w:val="000F1A55"/>
    <w:rsid w:val="000F2905"/>
    <w:rsid w:val="000F468B"/>
    <w:rsid w:val="000F4E17"/>
    <w:rsid w:val="000F7DCE"/>
    <w:rsid w:val="00100325"/>
    <w:rsid w:val="001003B9"/>
    <w:rsid w:val="00100ADE"/>
    <w:rsid w:val="00104A29"/>
    <w:rsid w:val="00104AB0"/>
    <w:rsid w:val="00105F6E"/>
    <w:rsid w:val="00114DFF"/>
    <w:rsid w:val="001168DA"/>
    <w:rsid w:val="00116ABD"/>
    <w:rsid w:val="001207FF"/>
    <w:rsid w:val="00123688"/>
    <w:rsid w:val="00123FD8"/>
    <w:rsid w:val="0012432A"/>
    <w:rsid w:val="00125D28"/>
    <w:rsid w:val="00127025"/>
    <w:rsid w:val="00127A24"/>
    <w:rsid w:val="001302FC"/>
    <w:rsid w:val="0013164F"/>
    <w:rsid w:val="00132451"/>
    <w:rsid w:val="00142237"/>
    <w:rsid w:val="00143AB6"/>
    <w:rsid w:val="00145063"/>
    <w:rsid w:val="001458C4"/>
    <w:rsid w:val="00145C7F"/>
    <w:rsid w:val="001533B4"/>
    <w:rsid w:val="00154F64"/>
    <w:rsid w:val="001556A0"/>
    <w:rsid w:val="00155754"/>
    <w:rsid w:val="00156206"/>
    <w:rsid w:val="0015621C"/>
    <w:rsid w:val="00157938"/>
    <w:rsid w:val="00171B42"/>
    <w:rsid w:val="001737C1"/>
    <w:rsid w:val="0017510E"/>
    <w:rsid w:val="00176B96"/>
    <w:rsid w:val="00176FBD"/>
    <w:rsid w:val="00177B4C"/>
    <w:rsid w:val="00181077"/>
    <w:rsid w:val="001822FD"/>
    <w:rsid w:val="001825D0"/>
    <w:rsid w:val="00183A34"/>
    <w:rsid w:val="001850F6"/>
    <w:rsid w:val="00185B80"/>
    <w:rsid w:val="001865A0"/>
    <w:rsid w:val="0018715A"/>
    <w:rsid w:val="00187881"/>
    <w:rsid w:val="00187DE1"/>
    <w:rsid w:val="00192224"/>
    <w:rsid w:val="00196053"/>
    <w:rsid w:val="00197940"/>
    <w:rsid w:val="001A0829"/>
    <w:rsid w:val="001A0CCE"/>
    <w:rsid w:val="001A156D"/>
    <w:rsid w:val="001A1C0C"/>
    <w:rsid w:val="001A3FDA"/>
    <w:rsid w:val="001A6C92"/>
    <w:rsid w:val="001A799B"/>
    <w:rsid w:val="001B013F"/>
    <w:rsid w:val="001B04E0"/>
    <w:rsid w:val="001B07BD"/>
    <w:rsid w:val="001B1980"/>
    <w:rsid w:val="001B1D23"/>
    <w:rsid w:val="001B2BB2"/>
    <w:rsid w:val="001B642A"/>
    <w:rsid w:val="001B6BA9"/>
    <w:rsid w:val="001B76A2"/>
    <w:rsid w:val="001C04AE"/>
    <w:rsid w:val="001C059E"/>
    <w:rsid w:val="001C06D8"/>
    <w:rsid w:val="001C0F47"/>
    <w:rsid w:val="001C19B7"/>
    <w:rsid w:val="001C1CFE"/>
    <w:rsid w:val="001C23F7"/>
    <w:rsid w:val="001C499F"/>
    <w:rsid w:val="001C5169"/>
    <w:rsid w:val="001C54F2"/>
    <w:rsid w:val="001C7399"/>
    <w:rsid w:val="001D0F02"/>
    <w:rsid w:val="001D2559"/>
    <w:rsid w:val="001D2EEA"/>
    <w:rsid w:val="001D32B5"/>
    <w:rsid w:val="001D358B"/>
    <w:rsid w:val="001D371D"/>
    <w:rsid w:val="001D4064"/>
    <w:rsid w:val="001D647D"/>
    <w:rsid w:val="001D681C"/>
    <w:rsid w:val="001D6F47"/>
    <w:rsid w:val="001D76C1"/>
    <w:rsid w:val="001E1739"/>
    <w:rsid w:val="001F01C5"/>
    <w:rsid w:val="001F1736"/>
    <w:rsid w:val="001F4C6B"/>
    <w:rsid w:val="001F4FA2"/>
    <w:rsid w:val="001F671A"/>
    <w:rsid w:val="00200E66"/>
    <w:rsid w:val="00200E89"/>
    <w:rsid w:val="0020382A"/>
    <w:rsid w:val="002045A9"/>
    <w:rsid w:val="0020460F"/>
    <w:rsid w:val="002057D9"/>
    <w:rsid w:val="00205F6F"/>
    <w:rsid w:val="00206641"/>
    <w:rsid w:val="00211F25"/>
    <w:rsid w:val="00212515"/>
    <w:rsid w:val="00213366"/>
    <w:rsid w:val="002150E9"/>
    <w:rsid w:val="00216086"/>
    <w:rsid w:val="0021638F"/>
    <w:rsid w:val="00220031"/>
    <w:rsid w:val="002201DA"/>
    <w:rsid w:val="00220FF6"/>
    <w:rsid w:val="00221B7F"/>
    <w:rsid w:val="002236A6"/>
    <w:rsid w:val="00224FEA"/>
    <w:rsid w:val="00226E2E"/>
    <w:rsid w:val="002273DA"/>
    <w:rsid w:val="002300B8"/>
    <w:rsid w:val="002319EC"/>
    <w:rsid w:val="00236220"/>
    <w:rsid w:val="002367FA"/>
    <w:rsid w:val="00240362"/>
    <w:rsid w:val="00245588"/>
    <w:rsid w:val="002473BC"/>
    <w:rsid w:val="00252EC2"/>
    <w:rsid w:val="002539DC"/>
    <w:rsid w:val="00253FC2"/>
    <w:rsid w:val="0025529A"/>
    <w:rsid w:val="0025703F"/>
    <w:rsid w:val="00257737"/>
    <w:rsid w:val="00261075"/>
    <w:rsid w:val="00263173"/>
    <w:rsid w:val="002631F5"/>
    <w:rsid w:val="002644D8"/>
    <w:rsid w:val="00264CD4"/>
    <w:rsid w:val="002654B2"/>
    <w:rsid w:val="0026600D"/>
    <w:rsid w:val="00267228"/>
    <w:rsid w:val="00267490"/>
    <w:rsid w:val="002701DA"/>
    <w:rsid w:val="00270352"/>
    <w:rsid w:val="0027043F"/>
    <w:rsid w:val="002704B1"/>
    <w:rsid w:val="00270A18"/>
    <w:rsid w:val="00271ACA"/>
    <w:rsid w:val="00271FBD"/>
    <w:rsid w:val="00274726"/>
    <w:rsid w:val="002751AF"/>
    <w:rsid w:val="002751BB"/>
    <w:rsid w:val="0027653E"/>
    <w:rsid w:val="00277959"/>
    <w:rsid w:val="00280F6A"/>
    <w:rsid w:val="002824B2"/>
    <w:rsid w:val="002825F5"/>
    <w:rsid w:val="00283709"/>
    <w:rsid w:val="002837F6"/>
    <w:rsid w:val="00284732"/>
    <w:rsid w:val="00284D39"/>
    <w:rsid w:val="00286354"/>
    <w:rsid w:val="00287AA5"/>
    <w:rsid w:val="00291C7E"/>
    <w:rsid w:val="00292A1B"/>
    <w:rsid w:val="00292ED3"/>
    <w:rsid w:val="0029510F"/>
    <w:rsid w:val="002968D8"/>
    <w:rsid w:val="00297924"/>
    <w:rsid w:val="00297D32"/>
    <w:rsid w:val="002A1A8B"/>
    <w:rsid w:val="002A68DE"/>
    <w:rsid w:val="002A7879"/>
    <w:rsid w:val="002A7CD6"/>
    <w:rsid w:val="002B0B8C"/>
    <w:rsid w:val="002B3F06"/>
    <w:rsid w:val="002B4500"/>
    <w:rsid w:val="002B7A76"/>
    <w:rsid w:val="002C341C"/>
    <w:rsid w:val="002C4C58"/>
    <w:rsid w:val="002C6B40"/>
    <w:rsid w:val="002E0653"/>
    <w:rsid w:val="002E1860"/>
    <w:rsid w:val="002E317F"/>
    <w:rsid w:val="002E6DD5"/>
    <w:rsid w:val="002F4C62"/>
    <w:rsid w:val="002F5746"/>
    <w:rsid w:val="0030025C"/>
    <w:rsid w:val="003003BB"/>
    <w:rsid w:val="00300BD2"/>
    <w:rsid w:val="003011E5"/>
    <w:rsid w:val="00301F73"/>
    <w:rsid w:val="00302687"/>
    <w:rsid w:val="0030492F"/>
    <w:rsid w:val="003059CD"/>
    <w:rsid w:val="00310565"/>
    <w:rsid w:val="00312616"/>
    <w:rsid w:val="00312BDC"/>
    <w:rsid w:val="00312CD3"/>
    <w:rsid w:val="00313200"/>
    <w:rsid w:val="0031357E"/>
    <w:rsid w:val="00314050"/>
    <w:rsid w:val="00314953"/>
    <w:rsid w:val="00317099"/>
    <w:rsid w:val="00320A07"/>
    <w:rsid w:val="00321579"/>
    <w:rsid w:val="00321BA9"/>
    <w:rsid w:val="003224D7"/>
    <w:rsid w:val="00322584"/>
    <w:rsid w:val="00322E9D"/>
    <w:rsid w:val="00324766"/>
    <w:rsid w:val="0032653B"/>
    <w:rsid w:val="003274EC"/>
    <w:rsid w:val="00327BBD"/>
    <w:rsid w:val="00333C2D"/>
    <w:rsid w:val="00335C60"/>
    <w:rsid w:val="00337F33"/>
    <w:rsid w:val="00342893"/>
    <w:rsid w:val="00342943"/>
    <w:rsid w:val="003429FB"/>
    <w:rsid w:val="00343CF1"/>
    <w:rsid w:val="00344CE0"/>
    <w:rsid w:val="00345982"/>
    <w:rsid w:val="00347092"/>
    <w:rsid w:val="00351A0C"/>
    <w:rsid w:val="00352A94"/>
    <w:rsid w:val="003544E3"/>
    <w:rsid w:val="00354C14"/>
    <w:rsid w:val="00355FBA"/>
    <w:rsid w:val="00356775"/>
    <w:rsid w:val="00356C57"/>
    <w:rsid w:val="003576C2"/>
    <w:rsid w:val="00357AAA"/>
    <w:rsid w:val="00357E8B"/>
    <w:rsid w:val="00361CA1"/>
    <w:rsid w:val="003626F5"/>
    <w:rsid w:val="00370422"/>
    <w:rsid w:val="003715DA"/>
    <w:rsid w:val="003740C9"/>
    <w:rsid w:val="0037538E"/>
    <w:rsid w:val="003760E6"/>
    <w:rsid w:val="00376CAA"/>
    <w:rsid w:val="003804F8"/>
    <w:rsid w:val="00381125"/>
    <w:rsid w:val="003815A2"/>
    <w:rsid w:val="0038215F"/>
    <w:rsid w:val="00382581"/>
    <w:rsid w:val="00382F24"/>
    <w:rsid w:val="00382FD2"/>
    <w:rsid w:val="00383E81"/>
    <w:rsid w:val="00383F85"/>
    <w:rsid w:val="00387402"/>
    <w:rsid w:val="003924C9"/>
    <w:rsid w:val="00393F1C"/>
    <w:rsid w:val="00394029"/>
    <w:rsid w:val="0039622B"/>
    <w:rsid w:val="003970D5"/>
    <w:rsid w:val="00397861"/>
    <w:rsid w:val="003A1546"/>
    <w:rsid w:val="003A1CDC"/>
    <w:rsid w:val="003A48B2"/>
    <w:rsid w:val="003A528B"/>
    <w:rsid w:val="003A7309"/>
    <w:rsid w:val="003B0C55"/>
    <w:rsid w:val="003B30D8"/>
    <w:rsid w:val="003B3D3F"/>
    <w:rsid w:val="003B56D2"/>
    <w:rsid w:val="003C05A5"/>
    <w:rsid w:val="003C0BC8"/>
    <w:rsid w:val="003C1EFC"/>
    <w:rsid w:val="003C3465"/>
    <w:rsid w:val="003C4024"/>
    <w:rsid w:val="003C6997"/>
    <w:rsid w:val="003C7746"/>
    <w:rsid w:val="003D0067"/>
    <w:rsid w:val="003D0454"/>
    <w:rsid w:val="003D14E1"/>
    <w:rsid w:val="003D15C1"/>
    <w:rsid w:val="003D2714"/>
    <w:rsid w:val="003D6767"/>
    <w:rsid w:val="003D691E"/>
    <w:rsid w:val="003D71FD"/>
    <w:rsid w:val="003D7399"/>
    <w:rsid w:val="003E0AD0"/>
    <w:rsid w:val="003E25D6"/>
    <w:rsid w:val="003E34C2"/>
    <w:rsid w:val="003E4257"/>
    <w:rsid w:val="003E6EEE"/>
    <w:rsid w:val="003F280F"/>
    <w:rsid w:val="003F2AE2"/>
    <w:rsid w:val="003F5458"/>
    <w:rsid w:val="003F7AEC"/>
    <w:rsid w:val="0040045C"/>
    <w:rsid w:val="00400707"/>
    <w:rsid w:val="0040100B"/>
    <w:rsid w:val="00402698"/>
    <w:rsid w:val="00402C41"/>
    <w:rsid w:val="00404E0B"/>
    <w:rsid w:val="00407E59"/>
    <w:rsid w:val="00410FD2"/>
    <w:rsid w:val="004120E5"/>
    <w:rsid w:val="004136CD"/>
    <w:rsid w:val="00415194"/>
    <w:rsid w:val="0041709B"/>
    <w:rsid w:val="00417276"/>
    <w:rsid w:val="00417D39"/>
    <w:rsid w:val="00420767"/>
    <w:rsid w:val="00421707"/>
    <w:rsid w:val="00422C17"/>
    <w:rsid w:val="0042433C"/>
    <w:rsid w:val="00425447"/>
    <w:rsid w:val="004254AE"/>
    <w:rsid w:val="00433115"/>
    <w:rsid w:val="00434867"/>
    <w:rsid w:val="00434FCB"/>
    <w:rsid w:val="00443F65"/>
    <w:rsid w:val="00445A2C"/>
    <w:rsid w:val="00447F2F"/>
    <w:rsid w:val="00451A5A"/>
    <w:rsid w:val="004527AB"/>
    <w:rsid w:val="0045467C"/>
    <w:rsid w:val="00457B65"/>
    <w:rsid w:val="00462560"/>
    <w:rsid w:val="00462E1E"/>
    <w:rsid w:val="00463DB0"/>
    <w:rsid w:val="00463F0F"/>
    <w:rsid w:val="00464379"/>
    <w:rsid w:val="004676F5"/>
    <w:rsid w:val="004731D5"/>
    <w:rsid w:val="00473819"/>
    <w:rsid w:val="0047587A"/>
    <w:rsid w:val="00475ED0"/>
    <w:rsid w:val="004769A9"/>
    <w:rsid w:val="00481221"/>
    <w:rsid w:val="00481C3E"/>
    <w:rsid w:val="00483561"/>
    <w:rsid w:val="004839DB"/>
    <w:rsid w:val="00485A64"/>
    <w:rsid w:val="00487FBD"/>
    <w:rsid w:val="004918A8"/>
    <w:rsid w:val="0049216F"/>
    <w:rsid w:val="00494A8D"/>
    <w:rsid w:val="00494C5A"/>
    <w:rsid w:val="004954A1"/>
    <w:rsid w:val="00496975"/>
    <w:rsid w:val="00496EB4"/>
    <w:rsid w:val="004A1095"/>
    <w:rsid w:val="004A18F0"/>
    <w:rsid w:val="004A2C86"/>
    <w:rsid w:val="004A334B"/>
    <w:rsid w:val="004A42E1"/>
    <w:rsid w:val="004A62E6"/>
    <w:rsid w:val="004B1262"/>
    <w:rsid w:val="004B13CF"/>
    <w:rsid w:val="004B30B0"/>
    <w:rsid w:val="004B4AA2"/>
    <w:rsid w:val="004B57E8"/>
    <w:rsid w:val="004C0112"/>
    <w:rsid w:val="004C079E"/>
    <w:rsid w:val="004C33FB"/>
    <w:rsid w:val="004C3ED6"/>
    <w:rsid w:val="004C497F"/>
    <w:rsid w:val="004C4A17"/>
    <w:rsid w:val="004C66F7"/>
    <w:rsid w:val="004C67FA"/>
    <w:rsid w:val="004C6F93"/>
    <w:rsid w:val="004D093F"/>
    <w:rsid w:val="004D0FEB"/>
    <w:rsid w:val="004D22FC"/>
    <w:rsid w:val="004D23A7"/>
    <w:rsid w:val="004D2EC6"/>
    <w:rsid w:val="004D47A8"/>
    <w:rsid w:val="004D4CBF"/>
    <w:rsid w:val="004D50F4"/>
    <w:rsid w:val="004D515E"/>
    <w:rsid w:val="004D5B8E"/>
    <w:rsid w:val="004E00BE"/>
    <w:rsid w:val="004E2E0C"/>
    <w:rsid w:val="004E32CB"/>
    <w:rsid w:val="004E3D95"/>
    <w:rsid w:val="004E55A8"/>
    <w:rsid w:val="004E726E"/>
    <w:rsid w:val="004E7AC0"/>
    <w:rsid w:val="004F1997"/>
    <w:rsid w:val="004F269E"/>
    <w:rsid w:val="004F36F6"/>
    <w:rsid w:val="004F3D23"/>
    <w:rsid w:val="004F4B87"/>
    <w:rsid w:val="004F4DE2"/>
    <w:rsid w:val="004F4FEA"/>
    <w:rsid w:val="004F526D"/>
    <w:rsid w:val="005015C5"/>
    <w:rsid w:val="00505D29"/>
    <w:rsid w:val="00510B4A"/>
    <w:rsid w:val="00510D4D"/>
    <w:rsid w:val="00511115"/>
    <w:rsid w:val="005113A7"/>
    <w:rsid w:val="00511D7B"/>
    <w:rsid w:val="00515D1D"/>
    <w:rsid w:val="005174E2"/>
    <w:rsid w:val="005202F4"/>
    <w:rsid w:val="00521C22"/>
    <w:rsid w:val="00527B06"/>
    <w:rsid w:val="005311BC"/>
    <w:rsid w:val="00531514"/>
    <w:rsid w:val="00531566"/>
    <w:rsid w:val="00531838"/>
    <w:rsid w:val="00531FE8"/>
    <w:rsid w:val="00537CAD"/>
    <w:rsid w:val="00541514"/>
    <w:rsid w:val="005419E9"/>
    <w:rsid w:val="005440C8"/>
    <w:rsid w:val="00545300"/>
    <w:rsid w:val="00550BD4"/>
    <w:rsid w:val="00550EA9"/>
    <w:rsid w:val="00552E27"/>
    <w:rsid w:val="00553C16"/>
    <w:rsid w:val="005540F3"/>
    <w:rsid w:val="005541BC"/>
    <w:rsid w:val="00554279"/>
    <w:rsid w:val="005558DA"/>
    <w:rsid w:val="005562C6"/>
    <w:rsid w:val="00556AEA"/>
    <w:rsid w:val="005607D3"/>
    <w:rsid w:val="00560E6C"/>
    <w:rsid w:val="005611D6"/>
    <w:rsid w:val="00562C72"/>
    <w:rsid w:val="00564584"/>
    <w:rsid w:val="00564691"/>
    <w:rsid w:val="00564C68"/>
    <w:rsid w:val="0056685E"/>
    <w:rsid w:val="00567525"/>
    <w:rsid w:val="00567FE3"/>
    <w:rsid w:val="00571817"/>
    <w:rsid w:val="005720FE"/>
    <w:rsid w:val="0057229F"/>
    <w:rsid w:val="0057515C"/>
    <w:rsid w:val="00581B81"/>
    <w:rsid w:val="00582391"/>
    <w:rsid w:val="005842F6"/>
    <w:rsid w:val="00587BFB"/>
    <w:rsid w:val="00592DE0"/>
    <w:rsid w:val="00595A06"/>
    <w:rsid w:val="00595BE2"/>
    <w:rsid w:val="005973D0"/>
    <w:rsid w:val="005A0562"/>
    <w:rsid w:val="005A103B"/>
    <w:rsid w:val="005A27AA"/>
    <w:rsid w:val="005A42B3"/>
    <w:rsid w:val="005A795A"/>
    <w:rsid w:val="005B050D"/>
    <w:rsid w:val="005B11E1"/>
    <w:rsid w:val="005B1C0E"/>
    <w:rsid w:val="005B3974"/>
    <w:rsid w:val="005B655D"/>
    <w:rsid w:val="005B6F16"/>
    <w:rsid w:val="005B7807"/>
    <w:rsid w:val="005B7906"/>
    <w:rsid w:val="005B7D6B"/>
    <w:rsid w:val="005C00EE"/>
    <w:rsid w:val="005C0F4B"/>
    <w:rsid w:val="005C125E"/>
    <w:rsid w:val="005C19A2"/>
    <w:rsid w:val="005C35A9"/>
    <w:rsid w:val="005C3F9B"/>
    <w:rsid w:val="005C47DD"/>
    <w:rsid w:val="005C4AFA"/>
    <w:rsid w:val="005C6582"/>
    <w:rsid w:val="005C679C"/>
    <w:rsid w:val="005C70B6"/>
    <w:rsid w:val="005C79CD"/>
    <w:rsid w:val="005C7E56"/>
    <w:rsid w:val="005D3836"/>
    <w:rsid w:val="005D5AB3"/>
    <w:rsid w:val="005E306E"/>
    <w:rsid w:val="005E4749"/>
    <w:rsid w:val="005E572E"/>
    <w:rsid w:val="005E605E"/>
    <w:rsid w:val="005E607F"/>
    <w:rsid w:val="005F00F5"/>
    <w:rsid w:val="005F40A2"/>
    <w:rsid w:val="005F5648"/>
    <w:rsid w:val="005F7482"/>
    <w:rsid w:val="006022A2"/>
    <w:rsid w:val="00602FF1"/>
    <w:rsid w:val="00604376"/>
    <w:rsid w:val="00604EA4"/>
    <w:rsid w:val="00606952"/>
    <w:rsid w:val="00610701"/>
    <w:rsid w:val="00611BEB"/>
    <w:rsid w:val="00612DC5"/>
    <w:rsid w:val="00614130"/>
    <w:rsid w:val="00620546"/>
    <w:rsid w:val="00620BB4"/>
    <w:rsid w:val="00622739"/>
    <w:rsid w:val="00622E5A"/>
    <w:rsid w:val="006305BB"/>
    <w:rsid w:val="006349C9"/>
    <w:rsid w:val="00636A8E"/>
    <w:rsid w:val="00641F10"/>
    <w:rsid w:val="00642251"/>
    <w:rsid w:val="00646716"/>
    <w:rsid w:val="006500FC"/>
    <w:rsid w:val="00652BE2"/>
    <w:rsid w:val="00654D73"/>
    <w:rsid w:val="006557BF"/>
    <w:rsid w:val="00656374"/>
    <w:rsid w:val="00656C65"/>
    <w:rsid w:val="00660BC7"/>
    <w:rsid w:val="006670AF"/>
    <w:rsid w:val="006703E3"/>
    <w:rsid w:val="006748F0"/>
    <w:rsid w:val="00680324"/>
    <w:rsid w:val="0068185D"/>
    <w:rsid w:val="006843FB"/>
    <w:rsid w:val="006850B7"/>
    <w:rsid w:val="00685B76"/>
    <w:rsid w:val="00686C18"/>
    <w:rsid w:val="00693101"/>
    <w:rsid w:val="00693378"/>
    <w:rsid w:val="00693850"/>
    <w:rsid w:val="00694C56"/>
    <w:rsid w:val="00694DA6"/>
    <w:rsid w:val="006A1299"/>
    <w:rsid w:val="006A1803"/>
    <w:rsid w:val="006A26DB"/>
    <w:rsid w:val="006A4139"/>
    <w:rsid w:val="006A62B6"/>
    <w:rsid w:val="006A6835"/>
    <w:rsid w:val="006A6D09"/>
    <w:rsid w:val="006A7047"/>
    <w:rsid w:val="006B4264"/>
    <w:rsid w:val="006B591A"/>
    <w:rsid w:val="006B65F8"/>
    <w:rsid w:val="006C0A1E"/>
    <w:rsid w:val="006C123A"/>
    <w:rsid w:val="006C1AB5"/>
    <w:rsid w:val="006C2459"/>
    <w:rsid w:val="006C3221"/>
    <w:rsid w:val="006C3D80"/>
    <w:rsid w:val="006C4547"/>
    <w:rsid w:val="006D037A"/>
    <w:rsid w:val="006D097D"/>
    <w:rsid w:val="006D0ACC"/>
    <w:rsid w:val="006D1E18"/>
    <w:rsid w:val="006D24BF"/>
    <w:rsid w:val="006D34DC"/>
    <w:rsid w:val="006D3973"/>
    <w:rsid w:val="006D4992"/>
    <w:rsid w:val="006D4CB2"/>
    <w:rsid w:val="006D61BE"/>
    <w:rsid w:val="006D61E7"/>
    <w:rsid w:val="006D77FD"/>
    <w:rsid w:val="006E0E96"/>
    <w:rsid w:val="006E1DAA"/>
    <w:rsid w:val="006E5336"/>
    <w:rsid w:val="006E740C"/>
    <w:rsid w:val="006F304D"/>
    <w:rsid w:val="006F4275"/>
    <w:rsid w:val="006F4928"/>
    <w:rsid w:val="006F6089"/>
    <w:rsid w:val="006F69C4"/>
    <w:rsid w:val="006F6A95"/>
    <w:rsid w:val="006F6F0A"/>
    <w:rsid w:val="006F7648"/>
    <w:rsid w:val="00700D93"/>
    <w:rsid w:val="00701339"/>
    <w:rsid w:val="00701786"/>
    <w:rsid w:val="007022AF"/>
    <w:rsid w:val="007039B5"/>
    <w:rsid w:val="00704A2D"/>
    <w:rsid w:val="00707F14"/>
    <w:rsid w:val="00711E2E"/>
    <w:rsid w:val="007120AF"/>
    <w:rsid w:val="00714624"/>
    <w:rsid w:val="00714B01"/>
    <w:rsid w:val="00715778"/>
    <w:rsid w:val="00715BBD"/>
    <w:rsid w:val="00716189"/>
    <w:rsid w:val="00721E60"/>
    <w:rsid w:val="00722BBE"/>
    <w:rsid w:val="0072427B"/>
    <w:rsid w:val="007256AB"/>
    <w:rsid w:val="00725D2A"/>
    <w:rsid w:val="00726E64"/>
    <w:rsid w:val="007304A3"/>
    <w:rsid w:val="007341D3"/>
    <w:rsid w:val="007348D2"/>
    <w:rsid w:val="00734E88"/>
    <w:rsid w:val="007376C5"/>
    <w:rsid w:val="00740EE6"/>
    <w:rsid w:val="00741730"/>
    <w:rsid w:val="00741FC2"/>
    <w:rsid w:val="00745A05"/>
    <w:rsid w:val="0074683A"/>
    <w:rsid w:val="00747627"/>
    <w:rsid w:val="00747C29"/>
    <w:rsid w:val="007506F8"/>
    <w:rsid w:val="007515E3"/>
    <w:rsid w:val="00751EA3"/>
    <w:rsid w:val="00752C59"/>
    <w:rsid w:val="00753E29"/>
    <w:rsid w:val="00753EB7"/>
    <w:rsid w:val="00754084"/>
    <w:rsid w:val="007549AC"/>
    <w:rsid w:val="00754A6D"/>
    <w:rsid w:val="00754D52"/>
    <w:rsid w:val="00755509"/>
    <w:rsid w:val="00756ABE"/>
    <w:rsid w:val="00761DAB"/>
    <w:rsid w:val="00763A60"/>
    <w:rsid w:val="00763C7B"/>
    <w:rsid w:val="00763ED9"/>
    <w:rsid w:val="0076402C"/>
    <w:rsid w:val="00765622"/>
    <w:rsid w:val="00765CE1"/>
    <w:rsid w:val="0076772D"/>
    <w:rsid w:val="00772725"/>
    <w:rsid w:val="00773BC3"/>
    <w:rsid w:val="007753F9"/>
    <w:rsid w:val="00777307"/>
    <w:rsid w:val="00777B2C"/>
    <w:rsid w:val="00777C21"/>
    <w:rsid w:val="00777C62"/>
    <w:rsid w:val="0078210E"/>
    <w:rsid w:val="007839F8"/>
    <w:rsid w:val="00785D08"/>
    <w:rsid w:val="00786928"/>
    <w:rsid w:val="00787440"/>
    <w:rsid w:val="00787E06"/>
    <w:rsid w:val="00790815"/>
    <w:rsid w:val="007910A2"/>
    <w:rsid w:val="00791C1C"/>
    <w:rsid w:val="0079370A"/>
    <w:rsid w:val="0079386C"/>
    <w:rsid w:val="007939B9"/>
    <w:rsid w:val="00796D4E"/>
    <w:rsid w:val="007975B8"/>
    <w:rsid w:val="007976B9"/>
    <w:rsid w:val="007A017C"/>
    <w:rsid w:val="007A02B9"/>
    <w:rsid w:val="007A0AB0"/>
    <w:rsid w:val="007A16AF"/>
    <w:rsid w:val="007A2BBE"/>
    <w:rsid w:val="007A362B"/>
    <w:rsid w:val="007A390A"/>
    <w:rsid w:val="007A4571"/>
    <w:rsid w:val="007A4E80"/>
    <w:rsid w:val="007A6B7A"/>
    <w:rsid w:val="007B0A1A"/>
    <w:rsid w:val="007B2298"/>
    <w:rsid w:val="007B3EDA"/>
    <w:rsid w:val="007C1C25"/>
    <w:rsid w:val="007C59DF"/>
    <w:rsid w:val="007C5A6F"/>
    <w:rsid w:val="007C7211"/>
    <w:rsid w:val="007D0FCC"/>
    <w:rsid w:val="007D36CB"/>
    <w:rsid w:val="007D7F3E"/>
    <w:rsid w:val="007E11FC"/>
    <w:rsid w:val="007E299B"/>
    <w:rsid w:val="007E2F4A"/>
    <w:rsid w:val="007E3205"/>
    <w:rsid w:val="007E3743"/>
    <w:rsid w:val="007E5ECF"/>
    <w:rsid w:val="007E66A8"/>
    <w:rsid w:val="007E6B7A"/>
    <w:rsid w:val="007F0F34"/>
    <w:rsid w:val="007F1573"/>
    <w:rsid w:val="007F2208"/>
    <w:rsid w:val="007F322C"/>
    <w:rsid w:val="007F4356"/>
    <w:rsid w:val="007F45E0"/>
    <w:rsid w:val="007F5360"/>
    <w:rsid w:val="007F5E0F"/>
    <w:rsid w:val="007F7130"/>
    <w:rsid w:val="007F7654"/>
    <w:rsid w:val="00801736"/>
    <w:rsid w:val="00801CF6"/>
    <w:rsid w:val="0080203A"/>
    <w:rsid w:val="00804B63"/>
    <w:rsid w:val="008069A7"/>
    <w:rsid w:val="008074D1"/>
    <w:rsid w:val="008076E1"/>
    <w:rsid w:val="008100FB"/>
    <w:rsid w:val="008161D4"/>
    <w:rsid w:val="00817B78"/>
    <w:rsid w:val="008211A6"/>
    <w:rsid w:val="00823C15"/>
    <w:rsid w:val="00832563"/>
    <w:rsid w:val="00832C06"/>
    <w:rsid w:val="008352CB"/>
    <w:rsid w:val="008359E5"/>
    <w:rsid w:val="00835DCC"/>
    <w:rsid w:val="008367C0"/>
    <w:rsid w:val="00837571"/>
    <w:rsid w:val="00840A25"/>
    <w:rsid w:val="0084100E"/>
    <w:rsid w:val="00841D08"/>
    <w:rsid w:val="00844AEF"/>
    <w:rsid w:val="00844B5F"/>
    <w:rsid w:val="00844D72"/>
    <w:rsid w:val="00845C27"/>
    <w:rsid w:val="0084620A"/>
    <w:rsid w:val="008470FC"/>
    <w:rsid w:val="00847AA0"/>
    <w:rsid w:val="00851F79"/>
    <w:rsid w:val="008523F8"/>
    <w:rsid w:val="0085300B"/>
    <w:rsid w:val="00855371"/>
    <w:rsid w:val="00855E89"/>
    <w:rsid w:val="00856E78"/>
    <w:rsid w:val="00857AC5"/>
    <w:rsid w:val="00857D6F"/>
    <w:rsid w:val="0086043C"/>
    <w:rsid w:val="00860BD4"/>
    <w:rsid w:val="00864075"/>
    <w:rsid w:val="00865576"/>
    <w:rsid w:val="00870574"/>
    <w:rsid w:val="00871862"/>
    <w:rsid w:val="00872569"/>
    <w:rsid w:val="00872820"/>
    <w:rsid w:val="008736D6"/>
    <w:rsid w:val="00873D50"/>
    <w:rsid w:val="00873D6E"/>
    <w:rsid w:val="00873DFC"/>
    <w:rsid w:val="0087491D"/>
    <w:rsid w:val="00876066"/>
    <w:rsid w:val="00876280"/>
    <w:rsid w:val="00877574"/>
    <w:rsid w:val="00881898"/>
    <w:rsid w:val="00882600"/>
    <w:rsid w:val="008853FC"/>
    <w:rsid w:val="00891C1C"/>
    <w:rsid w:val="008933A4"/>
    <w:rsid w:val="008936A4"/>
    <w:rsid w:val="00893C39"/>
    <w:rsid w:val="008A033F"/>
    <w:rsid w:val="008A283D"/>
    <w:rsid w:val="008A2FB1"/>
    <w:rsid w:val="008A3882"/>
    <w:rsid w:val="008A414F"/>
    <w:rsid w:val="008A471F"/>
    <w:rsid w:val="008A6B8D"/>
    <w:rsid w:val="008A7781"/>
    <w:rsid w:val="008B154E"/>
    <w:rsid w:val="008B22D9"/>
    <w:rsid w:val="008B2403"/>
    <w:rsid w:val="008B2D98"/>
    <w:rsid w:val="008B3BFD"/>
    <w:rsid w:val="008B5AA7"/>
    <w:rsid w:val="008B5B16"/>
    <w:rsid w:val="008B5D22"/>
    <w:rsid w:val="008C07F5"/>
    <w:rsid w:val="008C08C0"/>
    <w:rsid w:val="008C21AF"/>
    <w:rsid w:val="008C3069"/>
    <w:rsid w:val="008C4274"/>
    <w:rsid w:val="008C4C02"/>
    <w:rsid w:val="008C72FE"/>
    <w:rsid w:val="008C76CB"/>
    <w:rsid w:val="008D1552"/>
    <w:rsid w:val="008D1A9D"/>
    <w:rsid w:val="008D3582"/>
    <w:rsid w:val="008D3635"/>
    <w:rsid w:val="008D5DCA"/>
    <w:rsid w:val="008D5E04"/>
    <w:rsid w:val="008E21AE"/>
    <w:rsid w:val="008E229A"/>
    <w:rsid w:val="008E23D2"/>
    <w:rsid w:val="008E2FB3"/>
    <w:rsid w:val="008E5678"/>
    <w:rsid w:val="008E7549"/>
    <w:rsid w:val="008E7710"/>
    <w:rsid w:val="008E7A54"/>
    <w:rsid w:val="008F0D70"/>
    <w:rsid w:val="008F103B"/>
    <w:rsid w:val="008F4534"/>
    <w:rsid w:val="008F4B96"/>
    <w:rsid w:val="008F5FEC"/>
    <w:rsid w:val="008F616F"/>
    <w:rsid w:val="00902172"/>
    <w:rsid w:val="009026B3"/>
    <w:rsid w:val="00902B26"/>
    <w:rsid w:val="009105F8"/>
    <w:rsid w:val="009144FC"/>
    <w:rsid w:val="00914670"/>
    <w:rsid w:val="00917EB3"/>
    <w:rsid w:val="00927F6D"/>
    <w:rsid w:val="00931545"/>
    <w:rsid w:val="00933224"/>
    <w:rsid w:val="00937D54"/>
    <w:rsid w:val="00940643"/>
    <w:rsid w:val="00942202"/>
    <w:rsid w:val="009423D6"/>
    <w:rsid w:val="009431A9"/>
    <w:rsid w:val="00943C3A"/>
    <w:rsid w:val="009465DA"/>
    <w:rsid w:val="00946C9A"/>
    <w:rsid w:val="0095058F"/>
    <w:rsid w:val="00950D26"/>
    <w:rsid w:val="0095155F"/>
    <w:rsid w:val="00951C62"/>
    <w:rsid w:val="009525CB"/>
    <w:rsid w:val="009525CF"/>
    <w:rsid w:val="00954665"/>
    <w:rsid w:val="009552FC"/>
    <w:rsid w:val="00955522"/>
    <w:rsid w:val="00955F38"/>
    <w:rsid w:val="00961522"/>
    <w:rsid w:val="00962B4B"/>
    <w:rsid w:val="00963165"/>
    <w:rsid w:val="00963FB8"/>
    <w:rsid w:val="00966437"/>
    <w:rsid w:val="00971390"/>
    <w:rsid w:val="0097321A"/>
    <w:rsid w:val="009765A8"/>
    <w:rsid w:val="00977A22"/>
    <w:rsid w:val="00977A4C"/>
    <w:rsid w:val="00982569"/>
    <w:rsid w:val="00986385"/>
    <w:rsid w:val="00987A68"/>
    <w:rsid w:val="0099014A"/>
    <w:rsid w:val="00990336"/>
    <w:rsid w:val="00992045"/>
    <w:rsid w:val="009921AF"/>
    <w:rsid w:val="009925E1"/>
    <w:rsid w:val="00994339"/>
    <w:rsid w:val="009946B8"/>
    <w:rsid w:val="00995C39"/>
    <w:rsid w:val="00995F64"/>
    <w:rsid w:val="0099768B"/>
    <w:rsid w:val="00997711"/>
    <w:rsid w:val="009A0C3A"/>
    <w:rsid w:val="009A3647"/>
    <w:rsid w:val="009A3E6F"/>
    <w:rsid w:val="009A5A63"/>
    <w:rsid w:val="009A5ADB"/>
    <w:rsid w:val="009B0990"/>
    <w:rsid w:val="009B2B6D"/>
    <w:rsid w:val="009B4349"/>
    <w:rsid w:val="009C0B64"/>
    <w:rsid w:val="009C239B"/>
    <w:rsid w:val="009C2FA3"/>
    <w:rsid w:val="009C3FE9"/>
    <w:rsid w:val="009C40EE"/>
    <w:rsid w:val="009C457B"/>
    <w:rsid w:val="009C4F07"/>
    <w:rsid w:val="009C53C2"/>
    <w:rsid w:val="009C5B7C"/>
    <w:rsid w:val="009C6293"/>
    <w:rsid w:val="009D1668"/>
    <w:rsid w:val="009D30D9"/>
    <w:rsid w:val="009D5FDC"/>
    <w:rsid w:val="009D628F"/>
    <w:rsid w:val="009E2FED"/>
    <w:rsid w:val="009E4B5C"/>
    <w:rsid w:val="009E4E83"/>
    <w:rsid w:val="009E51A7"/>
    <w:rsid w:val="009E5378"/>
    <w:rsid w:val="009E612D"/>
    <w:rsid w:val="009F0148"/>
    <w:rsid w:val="009F0DF5"/>
    <w:rsid w:val="009F7841"/>
    <w:rsid w:val="00A00107"/>
    <w:rsid w:val="00A023CD"/>
    <w:rsid w:val="00A0764F"/>
    <w:rsid w:val="00A07E8E"/>
    <w:rsid w:val="00A10BC6"/>
    <w:rsid w:val="00A10E80"/>
    <w:rsid w:val="00A1158A"/>
    <w:rsid w:val="00A11F2C"/>
    <w:rsid w:val="00A13FF5"/>
    <w:rsid w:val="00A14188"/>
    <w:rsid w:val="00A1543C"/>
    <w:rsid w:val="00A16DC3"/>
    <w:rsid w:val="00A219DE"/>
    <w:rsid w:val="00A2609C"/>
    <w:rsid w:val="00A26B49"/>
    <w:rsid w:val="00A27B7B"/>
    <w:rsid w:val="00A27D93"/>
    <w:rsid w:val="00A333F4"/>
    <w:rsid w:val="00A368BF"/>
    <w:rsid w:val="00A37153"/>
    <w:rsid w:val="00A401DC"/>
    <w:rsid w:val="00A402C7"/>
    <w:rsid w:val="00A405B8"/>
    <w:rsid w:val="00A40EAF"/>
    <w:rsid w:val="00A42EF1"/>
    <w:rsid w:val="00A42F51"/>
    <w:rsid w:val="00A44B4B"/>
    <w:rsid w:val="00A44CF9"/>
    <w:rsid w:val="00A44DC5"/>
    <w:rsid w:val="00A466E4"/>
    <w:rsid w:val="00A469B4"/>
    <w:rsid w:val="00A46A5B"/>
    <w:rsid w:val="00A47767"/>
    <w:rsid w:val="00A47AA6"/>
    <w:rsid w:val="00A50588"/>
    <w:rsid w:val="00A5271D"/>
    <w:rsid w:val="00A55075"/>
    <w:rsid w:val="00A55094"/>
    <w:rsid w:val="00A6050F"/>
    <w:rsid w:val="00A61225"/>
    <w:rsid w:val="00A613D5"/>
    <w:rsid w:val="00A62708"/>
    <w:rsid w:val="00A63352"/>
    <w:rsid w:val="00A635FE"/>
    <w:rsid w:val="00A645EC"/>
    <w:rsid w:val="00A6496A"/>
    <w:rsid w:val="00A64BAB"/>
    <w:rsid w:val="00A66401"/>
    <w:rsid w:val="00A6727A"/>
    <w:rsid w:val="00A67855"/>
    <w:rsid w:val="00A70098"/>
    <w:rsid w:val="00A71F3B"/>
    <w:rsid w:val="00A738B5"/>
    <w:rsid w:val="00A7438E"/>
    <w:rsid w:val="00A749F0"/>
    <w:rsid w:val="00A80476"/>
    <w:rsid w:val="00A819B8"/>
    <w:rsid w:val="00A83B3D"/>
    <w:rsid w:val="00A843FA"/>
    <w:rsid w:val="00A84A2F"/>
    <w:rsid w:val="00A86276"/>
    <w:rsid w:val="00A874B9"/>
    <w:rsid w:val="00A9089E"/>
    <w:rsid w:val="00A929C4"/>
    <w:rsid w:val="00A93637"/>
    <w:rsid w:val="00A943A6"/>
    <w:rsid w:val="00A94B67"/>
    <w:rsid w:val="00A9537E"/>
    <w:rsid w:val="00A953EE"/>
    <w:rsid w:val="00A96800"/>
    <w:rsid w:val="00AA7D5E"/>
    <w:rsid w:val="00AB1059"/>
    <w:rsid w:val="00AB1E16"/>
    <w:rsid w:val="00AB2192"/>
    <w:rsid w:val="00AB34D6"/>
    <w:rsid w:val="00AB438F"/>
    <w:rsid w:val="00AB630B"/>
    <w:rsid w:val="00AB6C26"/>
    <w:rsid w:val="00AB759F"/>
    <w:rsid w:val="00AC027E"/>
    <w:rsid w:val="00AC094A"/>
    <w:rsid w:val="00AC15F1"/>
    <w:rsid w:val="00AC287E"/>
    <w:rsid w:val="00AC2A53"/>
    <w:rsid w:val="00AC4D5E"/>
    <w:rsid w:val="00AC7B7F"/>
    <w:rsid w:val="00AD36E7"/>
    <w:rsid w:val="00AD7BA7"/>
    <w:rsid w:val="00AE0B01"/>
    <w:rsid w:val="00AE1A1F"/>
    <w:rsid w:val="00AE2EA7"/>
    <w:rsid w:val="00AE3CD7"/>
    <w:rsid w:val="00AE3F1A"/>
    <w:rsid w:val="00AE5716"/>
    <w:rsid w:val="00AE58E3"/>
    <w:rsid w:val="00AE5C3B"/>
    <w:rsid w:val="00AE6149"/>
    <w:rsid w:val="00AE73C5"/>
    <w:rsid w:val="00AF36B1"/>
    <w:rsid w:val="00AF4183"/>
    <w:rsid w:val="00AF52DA"/>
    <w:rsid w:val="00AF6A25"/>
    <w:rsid w:val="00AF726A"/>
    <w:rsid w:val="00B00EB0"/>
    <w:rsid w:val="00B0207D"/>
    <w:rsid w:val="00B03D71"/>
    <w:rsid w:val="00B04AA3"/>
    <w:rsid w:val="00B0781D"/>
    <w:rsid w:val="00B10634"/>
    <w:rsid w:val="00B1299A"/>
    <w:rsid w:val="00B129C6"/>
    <w:rsid w:val="00B13483"/>
    <w:rsid w:val="00B1483D"/>
    <w:rsid w:val="00B2089D"/>
    <w:rsid w:val="00B25F17"/>
    <w:rsid w:val="00B30508"/>
    <w:rsid w:val="00B31349"/>
    <w:rsid w:val="00B36F0C"/>
    <w:rsid w:val="00B42FCC"/>
    <w:rsid w:val="00B439B5"/>
    <w:rsid w:val="00B44487"/>
    <w:rsid w:val="00B47F06"/>
    <w:rsid w:val="00B50F41"/>
    <w:rsid w:val="00B5145D"/>
    <w:rsid w:val="00B51512"/>
    <w:rsid w:val="00B53E5A"/>
    <w:rsid w:val="00B540F7"/>
    <w:rsid w:val="00B54C3C"/>
    <w:rsid w:val="00B5519C"/>
    <w:rsid w:val="00B5601D"/>
    <w:rsid w:val="00B569CB"/>
    <w:rsid w:val="00B56EEF"/>
    <w:rsid w:val="00B570E6"/>
    <w:rsid w:val="00B57697"/>
    <w:rsid w:val="00B57A77"/>
    <w:rsid w:val="00B616DD"/>
    <w:rsid w:val="00B64228"/>
    <w:rsid w:val="00B6430D"/>
    <w:rsid w:val="00B668E3"/>
    <w:rsid w:val="00B66BBD"/>
    <w:rsid w:val="00B67475"/>
    <w:rsid w:val="00B7026E"/>
    <w:rsid w:val="00B722C5"/>
    <w:rsid w:val="00B75365"/>
    <w:rsid w:val="00B77312"/>
    <w:rsid w:val="00B776DF"/>
    <w:rsid w:val="00B77EA5"/>
    <w:rsid w:val="00B805C3"/>
    <w:rsid w:val="00B81EFD"/>
    <w:rsid w:val="00B8209A"/>
    <w:rsid w:val="00B82302"/>
    <w:rsid w:val="00B82A35"/>
    <w:rsid w:val="00B82FC8"/>
    <w:rsid w:val="00B83128"/>
    <w:rsid w:val="00B837E5"/>
    <w:rsid w:val="00B85EAE"/>
    <w:rsid w:val="00B864CB"/>
    <w:rsid w:val="00B865DE"/>
    <w:rsid w:val="00B87C91"/>
    <w:rsid w:val="00B906F0"/>
    <w:rsid w:val="00B93695"/>
    <w:rsid w:val="00B9387B"/>
    <w:rsid w:val="00B954C4"/>
    <w:rsid w:val="00B97C62"/>
    <w:rsid w:val="00BA0487"/>
    <w:rsid w:val="00BA1791"/>
    <w:rsid w:val="00BA5D57"/>
    <w:rsid w:val="00BA5F19"/>
    <w:rsid w:val="00BB29D4"/>
    <w:rsid w:val="00BB367E"/>
    <w:rsid w:val="00BB47C9"/>
    <w:rsid w:val="00BB4AF4"/>
    <w:rsid w:val="00BB5E5C"/>
    <w:rsid w:val="00BB66C4"/>
    <w:rsid w:val="00BB72C4"/>
    <w:rsid w:val="00BC2311"/>
    <w:rsid w:val="00BC2AB5"/>
    <w:rsid w:val="00BC30AD"/>
    <w:rsid w:val="00BC467A"/>
    <w:rsid w:val="00BC5172"/>
    <w:rsid w:val="00BC6FC0"/>
    <w:rsid w:val="00BC7CF9"/>
    <w:rsid w:val="00BC7E41"/>
    <w:rsid w:val="00BD0BB3"/>
    <w:rsid w:val="00BD11B7"/>
    <w:rsid w:val="00BD159E"/>
    <w:rsid w:val="00BD1ECC"/>
    <w:rsid w:val="00BD1FE8"/>
    <w:rsid w:val="00BD2029"/>
    <w:rsid w:val="00BD209C"/>
    <w:rsid w:val="00BD3596"/>
    <w:rsid w:val="00BD4346"/>
    <w:rsid w:val="00BD588E"/>
    <w:rsid w:val="00BD77CA"/>
    <w:rsid w:val="00BE424F"/>
    <w:rsid w:val="00BE4E70"/>
    <w:rsid w:val="00BE503C"/>
    <w:rsid w:val="00BE61C2"/>
    <w:rsid w:val="00BE6349"/>
    <w:rsid w:val="00BE7F04"/>
    <w:rsid w:val="00BE7F80"/>
    <w:rsid w:val="00BF3544"/>
    <w:rsid w:val="00BF3D2E"/>
    <w:rsid w:val="00BF5376"/>
    <w:rsid w:val="00BF7873"/>
    <w:rsid w:val="00C009F3"/>
    <w:rsid w:val="00C015E3"/>
    <w:rsid w:val="00C02EE6"/>
    <w:rsid w:val="00C04CF0"/>
    <w:rsid w:val="00C04E13"/>
    <w:rsid w:val="00C0507B"/>
    <w:rsid w:val="00C078F5"/>
    <w:rsid w:val="00C11B7D"/>
    <w:rsid w:val="00C12D6E"/>
    <w:rsid w:val="00C13DBB"/>
    <w:rsid w:val="00C20461"/>
    <w:rsid w:val="00C2075E"/>
    <w:rsid w:val="00C207BB"/>
    <w:rsid w:val="00C24089"/>
    <w:rsid w:val="00C245D8"/>
    <w:rsid w:val="00C261DD"/>
    <w:rsid w:val="00C26309"/>
    <w:rsid w:val="00C3206D"/>
    <w:rsid w:val="00C32210"/>
    <w:rsid w:val="00C32397"/>
    <w:rsid w:val="00C32709"/>
    <w:rsid w:val="00C3285B"/>
    <w:rsid w:val="00C33C45"/>
    <w:rsid w:val="00C33FB4"/>
    <w:rsid w:val="00C37E1E"/>
    <w:rsid w:val="00C41478"/>
    <w:rsid w:val="00C42717"/>
    <w:rsid w:val="00C42AE3"/>
    <w:rsid w:val="00C43C9E"/>
    <w:rsid w:val="00C44A6B"/>
    <w:rsid w:val="00C44C04"/>
    <w:rsid w:val="00C46F92"/>
    <w:rsid w:val="00C47180"/>
    <w:rsid w:val="00C472CC"/>
    <w:rsid w:val="00C4797A"/>
    <w:rsid w:val="00C47C08"/>
    <w:rsid w:val="00C5122D"/>
    <w:rsid w:val="00C5174F"/>
    <w:rsid w:val="00C57507"/>
    <w:rsid w:val="00C5770F"/>
    <w:rsid w:val="00C60B4D"/>
    <w:rsid w:val="00C63B9F"/>
    <w:rsid w:val="00C63EA5"/>
    <w:rsid w:val="00C65F82"/>
    <w:rsid w:val="00C70B32"/>
    <w:rsid w:val="00C70C2B"/>
    <w:rsid w:val="00C71D79"/>
    <w:rsid w:val="00C729DD"/>
    <w:rsid w:val="00C73A61"/>
    <w:rsid w:val="00C7606B"/>
    <w:rsid w:val="00C765CE"/>
    <w:rsid w:val="00C777AE"/>
    <w:rsid w:val="00C77B86"/>
    <w:rsid w:val="00C80A7C"/>
    <w:rsid w:val="00C81279"/>
    <w:rsid w:val="00C83897"/>
    <w:rsid w:val="00C844AE"/>
    <w:rsid w:val="00C84737"/>
    <w:rsid w:val="00C84DFF"/>
    <w:rsid w:val="00C855A7"/>
    <w:rsid w:val="00C862CD"/>
    <w:rsid w:val="00C87B5B"/>
    <w:rsid w:val="00C918C6"/>
    <w:rsid w:val="00C945CA"/>
    <w:rsid w:val="00C947B9"/>
    <w:rsid w:val="00C96FD4"/>
    <w:rsid w:val="00C97A74"/>
    <w:rsid w:val="00CA09AC"/>
    <w:rsid w:val="00CA1414"/>
    <w:rsid w:val="00CA1AE2"/>
    <w:rsid w:val="00CA3202"/>
    <w:rsid w:val="00CA37CD"/>
    <w:rsid w:val="00CA4313"/>
    <w:rsid w:val="00CA4AA0"/>
    <w:rsid w:val="00CA4DF4"/>
    <w:rsid w:val="00CA5882"/>
    <w:rsid w:val="00CB00C1"/>
    <w:rsid w:val="00CB103A"/>
    <w:rsid w:val="00CB1335"/>
    <w:rsid w:val="00CB185E"/>
    <w:rsid w:val="00CB1923"/>
    <w:rsid w:val="00CB1B45"/>
    <w:rsid w:val="00CB2301"/>
    <w:rsid w:val="00CB3D8C"/>
    <w:rsid w:val="00CB4560"/>
    <w:rsid w:val="00CB7B06"/>
    <w:rsid w:val="00CC03DB"/>
    <w:rsid w:val="00CC0889"/>
    <w:rsid w:val="00CC09A8"/>
    <w:rsid w:val="00CC33CA"/>
    <w:rsid w:val="00CC39B1"/>
    <w:rsid w:val="00CC4C05"/>
    <w:rsid w:val="00CC6C87"/>
    <w:rsid w:val="00CC7FBB"/>
    <w:rsid w:val="00CD1082"/>
    <w:rsid w:val="00CD57FC"/>
    <w:rsid w:val="00CD5E57"/>
    <w:rsid w:val="00CD692E"/>
    <w:rsid w:val="00CE1027"/>
    <w:rsid w:val="00CE164E"/>
    <w:rsid w:val="00CE500E"/>
    <w:rsid w:val="00CE5046"/>
    <w:rsid w:val="00CE755D"/>
    <w:rsid w:val="00CE7645"/>
    <w:rsid w:val="00CE7891"/>
    <w:rsid w:val="00CE7FCA"/>
    <w:rsid w:val="00CF0C06"/>
    <w:rsid w:val="00CF22A7"/>
    <w:rsid w:val="00CF422C"/>
    <w:rsid w:val="00CF4AD1"/>
    <w:rsid w:val="00CF63D4"/>
    <w:rsid w:val="00CF7136"/>
    <w:rsid w:val="00D0000F"/>
    <w:rsid w:val="00D02354"/>
    <w:rsid w:val="00D03BBF"/>
    <w:rsid w:val="00D040D8"/>
    <w:rsid w:val="00D060F2"/>
    <w:rsid w:val="00D06674"/>
    <w:rsid w:val="00D06724"/>
    <w:rsid w:val="00D07C33"/>
    <w:rsid w:val="00D11846"/>
    <w:rsid w:val="00D119CB"/>
    <w:rsid w:val="00D12177"/>
    <w:rsid w:val="00D158EB"/>
    <w:rsid w:val="00D177B8"/>
    <w:rsid w:val="00D204ED"/>
    <w:rsid w:val="00D20DDD"/>
    <w:rsid w:val="00D230DE"/>
    <w:rsid w:val="00D2381F"/>
    <w:rsid w:val="00D273CA"/>
    <w:rsid w:val="00D32887"/>
    <w:rsid w:val="00D32C8C"/>
    <w:rsid w:val="00D347FA"/>
    <w:rsid w:val="00D37C36"/>
    <w:rsid w:val="00D406C1"/>
    <w:rsid w:val="00D443DC"/>
    <w:rsid w:val="00D456EF"/>
    <w:rsid w:val="00D46691"/>
    <w:rsid w:val="00D4682B"/>
    <w:rsid w:val="00D472B5"/>
    <w:rsid w:val="00D4754A"/>
    <w:rsid w:val="00D47ACD"/>
    <w:rsid w:val="00D5014C"/>
    <w:rsid w:val="00D50A52"/>
    <w:rsid w:val="00D51270"/>
    <w:rsid w:val="00D5319E"/>
    <w:rsid w:val="00D531D4"/>
    <w:rsid w:val="00D5332D"/>
    <w:rsid w:val="00D54CE1"/>
    <w:rsid w:val="00D55234"/>
    <w:rsid w:val="00D62BA2"/>
    <w:rsid w:val="00D659F0"/>
    <w:rsid w:val="00D672B1"/>
    <w:rsid w:val="00D70A1C"/>
    <w:rsid w:val="00D71CF1"/>
    <w:rsid w:val="00D74D44"/>
    <w:rsid w:val="00D767C7"/>
    <w:rsid w:val="00D8447D"/>
    <w:rsid w:val="00D90E24"/>
    <w:rsid w:val="00D95914"/>
    <w:rsid w:val="00DA048D"/>
    <w:rsid w:val="00DA0E4F"/>
    <w:rsid w:val="00DA1D11"/>
    <w:rsid w:val="00DA1D7D"/>
    <w:rsid w:val="00DB0100"/>
    <w:rsid w:val="00DB0893"/>
    <w:rsid w:val="00DB0A1A"/>
    <w:rsid w:val="00DB0E6A"/>
    <w:rsid w:val="00DB6E24"/>
    <w:rsid w:val="00DC1D48"/>
    <w:rsid w:val="00DC5B1C"/>
    <w:rsid w:val="00DC741A"/>
    <w:rsid w:val="00DC748D"/>
    <w:rsid w:val="00DD48FE"/>
    <w:rsid w:val="00DD6945"/>
    <w:rsid w:val="00DD6FC0"/>
    <w:rsid w:val="00DD7E05"/>
    <w:rsid w:val="00DE3EAD"/>
    <w:rsid w:val="00DE51FC"/>
    <w:rsid w:val="00DE5CF5"/>
    <w:rsid w:val="00DF29F5"/>
    <w:rsid w:val="00DF3A15"/>
    <w:rsid w:val="00DF56A4"/>
    <w:rsid w:val="00DF5E20"/>
    <w:rsid w:val="00DF674B"/>
    <w:rsid w:val="00DF7FA3"/>
    <w:rsid w:val="00E025A4"/>
    <w:rsid w:val="00E02AAE"/>
    <w:rsid w:val="00E02CE2"/>
    <w:rsid w:val="00E03416"/>
    <w:rsid w:val="00E043F1"/>
    <w:rsid w:val="00E044B7"/>
    <w:rsid w:val="00E05064"/>
    <w:rsid w:val="00E052DD"/>
    <w:rsid w:val="00E05C22"/>
    <w:rsid w:val="00E061E4"/>
    <w:rsid w:val="00E06954"/>
    <w:rsid w:val="00E06F85"/>
    <w:rsid w:val="00E0746A"/>
    <w:rsid w:val="00E12C9C"/>
    <w:rsid w:val="00E139C5"/>
    <w:rsid w:val="00E16034"/>
    <w:rsid w:val="00E210F7"/>
    <w:rsid w:val="00E21F31"/>
    <w:rsid w:val="00E21FDA"/>
    <w:rsid w:val="00E2506C"/>
    <w:rsid w:val="00E260E3"/>
    <w:rsid w:val="00E30AD0"/>
    <w:rsid w:val="00E3135D"/>
    <w:rsid w:val="00E31907"/>
    <w:rsid w:val="00E31E52"/>
    <w:rsid w:val="00E34FB4"/>
    <w:rsid w:val="00E36219"/>
    <w:rsid w:val="00E4016F"/>
    <w:rsid w:val="00E43AA7"/>
    <w:rsid w:val="00E44581"/>
    <w:rsid w:val="00E47218"/>
    <w:rsid w:val="00E47669"/>
    <w:rsid w:val="00E47C89"/>
    <w:rsid w:val="00E52D32"/>
    <w:rsid w:val="00E537A6"/>
    <w:rsid w:val="00E57B40"/>
    <w:rsid w:val="00E609E8"/>
    <w:rsid w:val="00E60AFE"/>
    <w:rsid w:val="00E60CAC"/>
    <w:rsid w:val="00E655ED"/>
    <w:rsid w:val="00E662C2"/>
    <w:rsid w:val="00E666CF"/>
    <w:rsid w:val="00E6686E"/>
    <w:rsid w:val="00E6714C"/>
    <w:rsid w:val="00E76101"/>
    <w:rsid w:val="00E7744F"/>
    <w:rsid w:val="00E77E38"/>
    <w:rsid w:val="00E80E63"/>
    <w:rsid w:val="00E84BA2"/>
    <w:rsid w:val="00E864B0"/>
    <w:rsid w:val="00E86EF6"/>
    <w:rsid w:val="00E9137D"/>
    <w:rsid w:val="00E92961"/>
    <w:rsid w:val="00E94802"/>
    <w:rsid w:val="00E948BE"/>
    <w:rsid w:val="00E964F1"/>
    <w:rsid w:val="00EA0680"/>
    <w:rsid w:val="00EA15A6"/>
    <w:rsid w:val="00EA218F"/>
    <w:rsid w:val="00EA3549"/>
    <w:rsid w:val="00EB017F"/>
    <w:rsid w:val="00EB247D"/>
    <w:rsid w:val="00EB44B9"/>
    <w:rsid w:val="00EB6E62"/>
    <w:rsid w:val="00EB760B"/>
    <w:rsid w:val="00EC0F53"/>
    <w:rsid w:val="00EC2C5E"/>
    <w:rsid w:val="00EC3594"/>
    <w:rsid w:val="00EC558D"/>
    <w:rsid w:val="00EC6A59"/>
    <w:rsid w:val="00EC72ED"/>
    <w:rsid w:val="00ED0949"/>
    <w:rsid w:val="00ED2EF1"/>
    <w:rsid w:val="00ED34BA"/>
    <w:rsid w:val="00ED65B3"/>
    <w:rsid w:val="00EE003B"/>
    <w:rsid w:val="00EE0250"/>
    <w:rsid w:val="00EE1BEB"/>
    <w:rsid w:val="00EE1DAA"/>
    <w:rsid w:val="00EE2953"/>
    <w:rsid w:val="00EE476E"/>
    <w:rsid w:val="00EE5538"/>
    <w:rsid w:val="00EF011D"/>
    <w:rsid w:val="00EF030C"/>
    <w:rsid w:val="00EF0F7B"/>
    <w:rsid w:val="00EF13F1"/>
    <w:rsid w:val="00EF1E72"/>
    <w:rsid w:val="00EF496F"/>
    <w:rsid w:val="00EF6F09"/>
    <w:rsid w:val="00EF7BC9"/>
    <w:rsid w:val="00EFF73C"/>
    <w:rsid w:val="00F00000"/>
    <w:rsid w:val="00F01CE0"/>
    <w:rsid w:val="00F0285F"/>
    <w:rsid w:val="00F02A92"/>
    <w:rsid w:val="00F03D7C"/>
    <w:rsid w:val="00F03FD0"/>
    <w:rsid w:val="00F05951"/>
    <w:rsid w:val="00F10EA4"/>
    <w:rsid w:val="00F13054"/>
    <w:rsid w:val="00F133C7"/>
    <w:rsid w:val="00F1688F"/>
    <w:rsid w:val="00F17D34"/>
    <w:rsid w:val="00F202E2"/>
    <w:rsid w:val="00F21FD5"/>
    <w:rsid w:val="00F22DC8"/>
    <w:rsid w:val="00F24123"/>
    <w:rsid w:val="00F25E5D"/>
    <w:rsid w:val="00F2733A"/>
    <w:rsid w:val="00F27544"/>
    <w:rsid w:val="00F27F57"/>
    <w:rsid w:val="00F328BA"/>
    <w:rsid w:val="00F3305D"/>
    <w:rsid w:val="00F3569B"/>
    <w:rsid w:val="00F37740"/>
    <w:rsid w:val="00F37AA0"/>
    <w:rsid w:val="00F40E99"/>
    <w:rsid w:val="00F42AA0"/>
    <w:rsid w:val="00F4480F"/>
    <w:rsid w:val="00F4524D"/>
    <w:rsid w:val="00F47A4A"/>
    <w:rsid w:val="00F50693"/>
    <w:rsid w:val="00F5092C"/>
    <w:rsid w:val="00F50AAE"/>
    <w:rsid w:val="00F55313"/>
    <w:rsid w:val="00F60CAB"/>
    <w:rsid w:val="00F626CA"/>
    <w:rsid w:val="00F62A8E"/>
    <w:rsid w:val="00F645CC"/>
    <w:rsid w:val="00F64F79"/>
    <w:rsid w:val="00F700DB"/>
    <w:rsid w:val="00F76B30"/>
    <w:rsid w:val="00F76D58"/>
    <w:rsid w:val="00F776DD"/>
    <w:rsid w:val="00F80582"/>
    <w:rsid w:val="00F83040"/>
    <w:rsid w:val="00F8439C"/>
    <w:rsid w:val="00F844D7"/>
    <w:rsid w:val="00F85CE6"/>
    <w:rsid w:val="00F8603E"/>
    <w:rsid w:val="00F8649C"/>
    <w:rsid w:val="00F86A37"/>
    <w:rsid w:val="00F876F2"/>
    <w:rsid w:val="00F87D13"/>
    <w:rsid w:val="00F921B7"/>
    <w:rsid w:val="00F924A2"/>
    <w:rsid w:val="00F92A94"/>
    <w:rsid w:val="00F93DCF"/>
    <w:rsid w:val="00F94F7B"/>
    <w:rsid w:val="00F951E0"/>
    <w:rsid w:val="00F960CB"/>
    <w:rsid w:val="00F9631B"/>
    <w:rsid w:val="00FA0216"/>
    <w:rsid w:val="00FA039A"/>
    <w:rsid w:val="00FA0CDB"/>
    <w:rsid w:val="00FA107B"/>
    <w:rsid w:val="00FA128C"/>
    <w:rsid w:val="00FA32E0"/>
    <w:rsid w:val="00FA6934"/>
    <w:rsid w:val="00FA703E"/>
    <w:rsid w:val="00FA7920"/>
    <w:rsid w:val="00FB1416"/>
    <w:rsid w:val="00FB4909"/>
    <w:rsid w:val="00FB522A"/>
    <w:rsid w:val="00FB6099"/>
    <w:rsid w:val="00FB64BF"/>
    <w:rsid w:val="00FC3FF0"/>
    <w:rsid w:val="00FC4164"/>
    <w:rsid w:val="00FC4B86"/>
    <w:rsid w:val="00FC57E1"/>
    <w:rsid w:val="00FC5C2E"/>
    <w:rsid w:val="00FC6877"/>
    <w:rsid w:val="00FC7172"/>
    <w:rsid w:val="00FD3B87"/>
    <w:rsid w:val="00FD4084"/>
    <w:rsid w:val="00FD4FEA"/>
    <w:rsid w:val="00FD5C0C"/>
    <w:rsid w:val="00FD64F2"/>
    <w:rsid w:val="00FD673B"/>
    <w:rsid w:val="00FE218A"/>
    <w:rsid w:val="00FE6968"/>
    <w:rsid w:val="00FF0E73"/>
    <w:rsid w:val="00FF5637"/>
    <w:rsid w:val="00FF69AC"/>
    <w:rsid w:val="00FF7989"/>
    <w:rsid w:val="057D0F82"/>
    <w:rsid w:val="070F2CF0"/>
    <w:rsid w:val="0BEC5106"/>
    <w:rsid w:val="0D724B55"/>
    <w:rsid w:val="0DAB36F9"/>
    <w:rsid w:val="0DCE7A44"/>
    <w:rsid w:val="0DF919E6"/>
    <w:rsid w:val="0F3B7DDF"/>
    <w:rsid w:val="0FD3ECBC"/>
    <w:rsid w:val="10AC5C43"/>
    <w:rsid w:val="11E0B59C"/>
    <w:rsid w:val="12482CA4"/>
    <w:rsid w:val="142C80F1"/>
    <w:rsid w:val="15D68DF5"/>
    <w:rsid w:val="1B8797E2"/>
    <w:rsid w:val="1E6F2CD4"/>
    <w:rsid w:val="220D038F"/>
    <w:rsid w:val="2359CE16"/>
    <w:rsid w:val="2733ECA0"/>
    <w:rsid w:val="28A9E2E9"/>
    <w:rsid w:val="2940B580"/>
    <w:rsid w:val="296B7D2E"/>
    <w:rsid w:val="29C37FF4"/>
    <w:rsid w:val="2B9DBBAC"/>
    <w:rsid w:val="3032C178"/>
    <w:rsid w:val="3055A9A5"/>
    <w:rsid w:val="314BC765"/>
    <w:rsid w:val="31B5697C"/>
    <w:rsid w:val="31C4DEE6"/>
    <w:rsid w:val="3956D94A"/>
    <w:rsid w:val="3B75741F"/>
    <w:rsid w:val="3DCC88B3"/>
    <w:rsid w:val="3E876C72"/>
    <w:rsid w:val="4161B831"/>
    <w:rsid w:val="44516DA7"/>
    <w:rsid w:val="44A17977"/>
    <w:rsid w:val="45ED3E08"/>
    <w:rsid w:val="4924DECA"/>
    <w:rsid w:val="4BFC9068"/>
    <w:rsid w:val="4C4D0A22"/>
    <w:rsid w:val="4C9362FF"/>
    <w:rsid w:val="4E5E85E6"/>
    <w:rsid w:val="51207B45"/>
    <w:rsid w:val="515CFD15"/>
    <w:rsid w:val="52B298B3"/>
    <w:rsid w:val="5331F709"/>
    <w:rsid w:val="53B59E3F"/>
    <w:rsid w:val="558A4A51"/>
    <w:rsid w:val="55F3EC68"/>
    <w:rsid w:val="59DB881E"/>
    <w:rsid w:val="5C632DEC"/>
    <w:rsid w:val="60E689CF"/>
    <w:rsid w:val="61369F0F"/>
    <w:rsid w:val="617ACCB0"/>
    <w:rsid w:val="62084DD4"/>
    <w:rsid w:val="640C8B40"/>
    <w:rsid w:val="65F6AA4C"/>
    <w:rsid w:val="6B1D4E40"/>
    <w:rsid w:val="6CB91EA1"/>
    <w:rsid w:val="6DFFEC59"/>
    <w:rsid w:val="70D1E5EB"/>
    <w:rsid w:val="74E8D427"/>
    <w:rsid w:val="75AD4494"/>
    <w:rsid w:val="782AD1A0"/>
    <w:rsid w:val="78DCC4D2"/>
    <w:rsid w:val="7C83FD20"/>
    <w:rsid w:val="7D71FD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1AEEC"/>
  <w15:docId w15:val="{9AE6FCC2-FFF2-4DB8-8D00-CA86C65C4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4D1"/>
  </w:style>
  <w:style w:type="paragraph" w:styleId="Heading2">
    <w:name w:val="heading 2"/>
    <w:basedOn w:val="Normal"/>
    <w:link w:val="Heading2Char"/>
    <w:uiPriority w:val="9"/>
    <w:qFormat/>
    <w:rsid w:val="004F269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0AF"/>
  </w:style>
  <w:style w:type="paragraph" w:styleId="Footer">
    <w:name w:val="footer"/>
    <w:basedOn w:val="Normal"/>
    <w:link w:val="FooterChar"/>
    <w:uiPriority w:val="99"/>
    <w:unhideWhenUsed/>
    <w:rsid w:val="00667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0AF"/>
  </w:style>
  <w:style w:type="character" w:styleId="Hyperlink">
    <w:name w:val="Hyperlink"/>
    <w:basedOn w:val="DefaultParagraphFont"/>
    <w:uiPriority w:val="99"/>
    <w:unhideWhenUsed/>
    <w:rsid w:val="00114DFF"/>
    <w:rPr>
      <w:color w:val="0563C1" w:themeColor="hyperlink"/>
      <w:u w:val="single"/>
    </w:rPr>
  </w:style>
  <w:style w:type="character" w:customStyle="1" w:styleId="UnresolvedMention1">
    <w:name w:val="Unresolved Mention1"/>
    <w:basedOn w:val="DefaultParagraphFont"/>
    <w:uiPriority w:val="99"/>
    <w:semiHidden/>
    <w:unhideWhenUsed/>
    <w:rsid w:val="00114DFF"/>
    <w:rPr>
      <w:color w:val="605E5C"/>
      <w:shd w:val="clear" w:color="auto" w:fill="E1DFDD"/>
    </w:rPr>
  </w:style>
  <w:style w:type="paragraph" w:styleId="ListParagraph">
    <w:name w:val="List Paragraph"/>
    <w:basedOn w:val="Normal"/>
    <w:uiPriority w:val="34"/>
    <w:qFormat/>
    <w:rsid w:val="00114DFF"/>
    <w:pPr>
      <w:ind w:left="720"/>
      <w:contextualSpacing/>
    </w:pPr>
  </w:style>
  <w:style w:type="table" w:styleId="TableGrid">
    <w:name w:val="Table Grid"/>
    <w:basedOn w:val="TableNormal"/>
    <w:uiPriority w:val="59"/>
    <w:rsid w:val="006F49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CF7136"/>
    <w:pPr>
      <w:spacing w:after="0" w:line="240" w:lineRule="auto"/>
    </w:pPr>
  </w:style>
  <w:style w:type="paragraph" w:styleId="BalloonText">
    <w:name w:val="Balloon Text"/>
    <w:basedOn w:val="Normal"/>
    <w:link w:val="BalloonTextChar"/>
    <w:uiPriority w:val="99"/>
    <w:semiHidden/>
    <w:unhideWhenUsed/>
    <w:rsid w:val="00A15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43C"/>
    <w:rPr>
      <w:rFonts w:ascii="Segoe UI" w:hAnsi="Segoe UI" w:cs="Segoe UI"/>
      <w:sz w:val="18"/>
      <w:szCs w:val="18"/>
    </w:rPr>
  </w:style>
  <w:style w:type="character" w:styleId="CommentReference">
    <w:name w:val="annotation reference"/>
    <w:basedOn w:val="DefaultParagraphFont"/>
    <w:uiPriority w:val="99"/>
    <w:semiHidden/>
    <w:unhideWhenUsed/>
    <w:rsid w:val="00CF0C06"/>
    <w:rPr>
      <w:sz w:val="16"/>
      <w:szCs w:val="16"/>
    </w:rPr>
  </w:style>
  <w:style w:type="paragraph" w:styleId="CommentText">
    <w:name w:val="annotation text"/>
    <w:basedOn w:val="Normal"/>
    <w:link w:val="CommentTextChar"/>
    <w:uiPriority w:val="99"/>
    <w:unhideWhenUsed/>
    <w:rsid w:val="00CF0C06"/>
    <w:pPr>
      <w:spacing w:line="240" w:lineRule="auto"/>
    </w:pPr>
    <w:rPr>
      <w:sz w:val="20"/>
      <w:szCs w:val="20"/>
    </w:rPr>
  </w:style>
  <w:style w:type="character" w:customStyle="1" w:styleId="CommentTextChar">
    <w:name w:val="Comment Text Char"/>
    <w:basedOn w:val="DefaultParagraphFont"/>
    <w:link w:val="CommentText"/>
    <w:uiPriority w:val="99"/>
    <w:rsid w:val="00CF0C06"/>
    <w:rPr>
      <w:sz w:val="20"/>
      <w:szCs w:val="20"/>
    </w:rPr>
  </w:style>
  <w:style w:type="paragraph" w:styleId="CommentSubject">
    <w:name w:val="annotation subject"/>
    <w:basedOn w:val="CommentText"/>
    <w:next w:val="CommentText"/>
    <w:link w:val="CommentSubjectChar"/>
    <w:uiPriority w:val="99"/>
    <w:semiHidden/>
    <w:unhideWhenUsed/>
    <w:rsid w:val="00CF0C06"/>
    <w:rPr>
      <w:b/>
      <w:bCs/>
    </w:rPr>
  </w:style>
  <w:style w:type="character" w:customStyle="1" w:styleId="CommentSubjectChar">
    <w:name w:val="Comment Subject Char"/>
    <w:basedOn w:val="CommentTextChar"/>
    <w:link w:val="CommentSubject"/>
    <w:uiPriority w:val="99"/>
    <w:semiHidden/>
    <w:rsid w:val="00CF0C06"/>
    <w:rPr>
      <w:b/>
      <w:bCs/>
      <w:sz w:val="20"/>
      <w:szCs w:val="20"/>
    </w:rPr>
  </w:style>
  <w:style w:type="character" w:styleId="UnresolvedMention">
    <w:name w:val="Unresolved Mention"/>
    <w:basedOn w:val="DefaultParagraphFont"/>
    <w:uiPriority w:val="99"/>
    <w:semiHidden/>
    <w:unhideWhenUsed/>
    <w:rsid w:val="00F27F57"/>
    <w:rPr>
      <w:color w:val="605E5C"/>
      <w:shd w:val="clear" w:color="auto" w:fill="E1DFDD"/>
    </w:rPr>
  </w:style>
  <w:style w:type="paragraph" w:styleId="Revision">
    <w:name w:val="Revision"/>
    <w:hidden/>
    <w:uiPriority w:val="99"/>
    <w:semiHidden/>
    <w:rsid w:val="00402C41"/>
    <w:pPr>
      <w:spacing w:after="0" w:line="240" w:lineRule="auto"/>
    </w:pPr>
  </w:style>
  <w:style w:type="character" w:customStyle="1" w:styleId="Heading2Char">
    <w:name w:val="Heading 2 Char"/>
    <w:basedOn w:val="DefaultParagraphFont"/>
    <w:link w:val="Heading2"/>
    <w:uiPriority w:val="9"/>
    <w:rsid w:val="004F269E"/>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301F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5100">
      <w:bodyDiv w:val="1"/>
      <w:marLeft w:val="0"/>
      <w:marRight w:val="0"/>
      <w:marTop w:val="0"/>
      <w:marBottom w:val="0"/>
      <w:divBdr>
        <w:top w:val="none" w:sz="0" w:space="0" w:color="auto"/>
        <w:left w:val="none" w:sz="0" w:space="0" w:color="auto"/>
        <w:bottom w:val="none" w:sz="0" w:space="0" w:color="auto"/>
        <w:right w:val="none" w:sz="0" w:space="0" w:color="auto"/>
      </w:divBdr>
    </w:div>
    <w:div w:id="45497578">
      <w:bodyDiv w:val="1"/>
      <w:marLeft w:val="0"/>
      <w:marRight w:val="0"/>
      <w:marTop w:val="0"/>
      <w:marBottom w:val="0"/>
      <w:divBdr>
        <w:top w:val="none" w:sz="0" w:space="0" w:color="auto"/>
        <w:left w:val="none" w:sz="0" w:space="0" w:color="auto"/>
        <w:bottom w:val="none" w:sz="0" w:space="0" w:color="auto"/>
        <w:right w:val="none" w:sz="0" w:space="0" w:color="auto"/>
      </w:divBdr>
    </w:div>
    <w:div w:id="155191403">
      <w:bodyDiv w:val="1"/>
      <w:marLeft w:val="0"/>
      <w:marRight w:val="0"/>
      <w:marTop w:val="0"/>
      <w:marBottom w:val="0"/>
      <w:divBdr>
        <w:top w:val="none" w:sz="0" w:space="0" w:color="auto"/>
        <w:left w:val="none" w:sz="0" w:space="0" w:color="auto"/>
        <w:bottom w:val="none" w:sz="0" w:space="0" w:color="auto"/>
        <w:right w:val="none" w:sz="0" w:space="0" w:color="auto"/>
      </w:divBdr>
    </w:div>
    <w:div w:id="348484209">
      <w:bodyDiv w:val="1"/>
      <w:marLeft w:val="0"/>
      <w:marRight w:val="0"/>
      <w:marTop w:val="0"/>
      <w:marBottom w:val="0"/>
      <w:divBdr>
        <w:top w:val="none" w:sz="0" w:space="0" w:color="auto"/>
        <w:left w:val="none" w:sz="0" w:space="0" w:color="auto"/>
        <w:bottom w:val="none" w:sz="0" w:space="0" w:color="auto"/>
        <w:right w:val="none" w:sz="0" w:space="0" w:color="auto"/>
      </w:divBdr>
    </w:div>
    <w:div w:id="381902645">
      <w:bodyDiv w:val="1"/>
      <w:marLeft w:val="0"/>
      <w:marRight w:val="0"/>
      <w:marTop w:val="0"/>
      <w:marBottom w:val="0"/>
      <w:divBdr>
        <w:top w:val="none" w:sz="0" w:space="0" w:color="auto"/>
        <w:left w:val="none" w:sz="0" w:space="0" w:color="auto"/>
        <w:bottom w:val="none" w:sz="0" w:space="0" w:color="auto"/>
        <w:right w:val="none" w:sz="0" w:space="0" w:color="auto"/>
      </w:divBdr>
    </w:div>
    <w:div w:id="413012687">
      <w:bodyDiv w:val="1"/>
      <w:marLeft w:val="0"/>
      <w:marRight w:val="0"/>
      <w:marTop w:val="0"/>
      <w:marBottom w:val="0"/>
      <w:divBdr>
        <w:top w:val="none" w:sz="0" w:space="0" w:color="auto"/>
        <w:left w:val="none" w:sz="0" w:space="0" w:color="auto"/>
        <w:bottom w:val="none" w:sz="0" w:space="0" w:color="auto"/>
        <w:right w:val="none" w:sz="0" w:space="0" w:color="auto"/>
      </w:divBdr>
    </w:div>
    <w:div w:id="453058333">
      <w:bodyDiv w:val="1"/>
      <w:marLeft w:val="0"/>
      <w:marRight w:val="0"/>
      <w:marTop w:val="0"/>
      <w:marBottom w:val="0"/>
      <w:divBdr>
        <w:top w:val="none" w:sz="0" w:space="0" w:color="auto"/>
        <w:left w:val="none" w:sz="0" w:space="0" w:color="auto"/>
        <w:bottom w:val="none" w:sz="0" w:space="0" w:color="auto"/>
        <w:right w:val="none" w:sz="0" w:space="0" w:color="auto"/>
      </w:divBdr>
    </w:div>
    <w:div w:id="592858522">
      <w:bodyDiv w:val="1"/>
      <w:marLeft w:val="0"/>
      <w:marRight w:val="0"/>
      <w:marTop w:val="0"/>
      <w:marBottom w:val="0"/>
      <w:divBdr>
        <w:top w:val="none" w:sz="0" w:space="0" w:color="auto"/>
        <w:left w:val="none" w:sz="0" w:space="0" w:color="auto"/>
        <w:bottom w:val="none" w:sz="0" w:space="0" w:color="auto"/>
        <w:right w:val="none" w:sz="0" w:space="0" w:color="auto"/>
      </w:divBdr>
      <w:divsChild>
        <w:div w:id="1957132401">
          <w:marLeft w:val="0"/>
          <w:marRight w:val="0"/>
          <w:marTop w:val="0"/>
          <w:marBottom w:val="0"/>
          <w:divBdr>
            <w:top w:val="none" w:sz="0" w:space="0" w:color="auto"/>
            <w:left w:val="none" w:sz="0" w:space="0" w:color="auto"/>
            <w:bottom w:val="none" w:sz="0" w:space="0" w:color="auto"/>
            <w:right w:val="none" w:sz="0" w:space="0" w:color="auto"/>
          </w:divBdr>
          <w:divsChild>
            <w:div w:id="376320509">
              <w:marLeft w:val="0"/>
              <w:marRight w:val="0"/>
              <w:marTop w:val="0"/>
              <w:marBottom w:val="0"/>
              <w:divBdr>
                <w:top w:val="none" w:sz="0" w:space="0" w:color="auto"/>
                <w:left w:val="none" w:sz="0" w:space="0" w:color="auto"/>
                <w:bottom w:val="none" w:sz="0" w:space="0" w:color="auto"/>
                <w:right w:val="none" w:sz="0" w:space="0" w:color="auto"/>
              </w:divBdr>
              <w:divsChild>
                <w:div w:id="13700420">
                  <w:marLeft w:val="0"/>
                  <w:marRight w:val="0"/>
                  <w:marTop w:val="0"/>
                  <w:marBottom w:val="0"/>
                  <w:divBdr>
                    <w:top w:val="none" w:sz="0" w:space="0" w:color="auto"/>
                    <w:left w:val="none" w:sz="0" w:space="0" w:color="auto"/>
                    <w:bottom w:val="none" w:sz="0" w:space="0" w:color="auto"/>
                    <w:right w:val="none" w:sz="0" w:space="0" w:color="auto"/>
                  </w:divBdr>
                  <w:divsChild>
                    <w:div w:id="1412968104">
                      <w:marLeft w:val="0"/>
                      <w:marRight w:val="0"/>
                      <w:marTop w:val="0"/>
                      <w:marBottom w:val="0"/>
                      <w:divBdr>
                        <w:top w:val="none" w:sz="0" w:space="0" w:color="auto"/>
                        <w:left w:val="none" w:sz="0" w:space="0" w:color="auto"/>
                        <w:bottom w:val="none" w:sz="0" w:space="0" w:color="auto"/>
                        <w:right w:val="none" w:sz="0" w:space="0" w:color="auto"/>
                      </w:divBdr>
                    </w:div>
                  </w:divsChild>
                </w:div>
                <w:div w:id="374424873">
                  <w:marLeft w:val="0"/>
                  <w:marRight w:val="0"/>
                  <w:marTop w:val="0"/>
                  <w:marBottom w:val="0"/>
                  <w:divBdr>
                    <w:top w:val="none" w:sz="0" w:space="0" w:color="auto"/>
                    <w:left w:val="none" w:sz="0" w:space="0" w:color="auto"/>
                    <w:bottom w:val="none" w:sz="0" w:space="0" w:color="auto"/>
                    <w:right w:val="none" w:sz="0" w:space="0" w:color="auto"/>
                  </w:divBdr>
                  <w:divsChild>
                    <w:div w:id="1005284520">
                      <w:marLeft w:val="0"/>
                      <w:marRight w:val="0"/>
                      <w:marTop w:val="0"/>
                      <w:marBottom w:val="0"/>
                      <w:divBdr>
                        <w:top w:val="none" w:sz="0" w:space="0" w:color="auto"/>
                        <w:left w:val="none" w:sz="0" w:space="0" w:color="auto"/>
                        <w:bottom w:val="none" w:sz="0" w:space="0" w:color="auto"/>
                        <w:right w:val="none" w:sz="0" w:space="0" w:color="auto"/>
                      </w:divBdr>
                    </w:div>
                  </w:divsChild>
                </w:div>
                <w:div w:id="500856294">
                  <w:marLeft w:val="0"/>
                  <w:marRight w:val="0"/>
                  <w:marTop w:val="0"/>
                  <w:marBottom w:val="0"/>
                  <w:divBdr>
                    <w:top w:val="none" w:sz="0" w:space="0" w:color="auto"/>
                    <w:left w:val="none" w:sz="0" w:space="0" w:color="auto"/>
                    <w:bottom w:val="none" w:sz="0" w:space="0" w:color="auto"/>
                    <w:right w:val="none" w:sz="0" w:space="0" w:color="auto"/>
                  </w:divBdr>
                  <w:divsChild>
                    <w:div w:id="1801456151">
                      <w:marLeft w:val="0"/>
                      <w:marRight w:val="0"/>
                      <w:marTop w:val="0"/>
                      <w:marBottom w:val="0"/>
                      <w:divBdr>
                        <w:top w:val="none" w:sz="0" w:space="0" w:color="auto"/>
                        <w:left w:val="none" w:sz="0" w:space="0" w:color="auto"/>
                        <w:bottom w:val="none" w:sz="0" w:space="0" w:color="auto"/>
                        <w:right w:val="none" w:sz="0" w:space="0" w:color="auto"/>
                      </w:divBdr>
                    </w:div>
                  </w:divsChild>
                </w:div>
                <w:div w:id="571506367">
                  <w:marLeft w:val="0"/>
                  <w:marRight w:val="0"/>
                  <w:marTop w:val="0"/>
                  <w:marBottom w:val="0"/>
                  <w:divBdr>
                    <w:top w:val="none" w:sz="0" w:space="0" w:color="auto"/>
                    <w:left w:val="none" w:sz="0" w:space="0" w:color="auto"/>
                    <w:bottom w:val="none" w:sz="0" w:space="0" w:color="auto"/>
                    <w:right w:val="none" w:sz="0" w:space="0" w:color="auto"/>
                  </w:divBdr>
                  <w:divsChild>
                    <w:div w:id="421873428">
                      <w:marLeft w:val="0"/>
                      <w:marRight w:val="0"/>
                      <w:marTop w:val="0"/>
                      <w:marBottom w:val="0"/>
                      <w:divBdr>
                        <w:top w:val="none" w:sz="0" w:space="0" w:color="auto"/>
                        <w:left w:val="none" w:sz="0" w:space="0" w:color="auto"/>
                        <w:bottom w:val="none" w:sz="0" w:space="0" w:color="auto"/>
                        <w:right w:val="none" w:sz="0" w:space="0" w:color="auto"/>
                      </w:divBdr>
                    </w:div>
                    <w:div w:id="2006399384">
                      <w:marLeft w:val="0"/>
                      <w:marRight w:val="0"/>
                      <w:marTop w:val="0"/>
                      <w:marBottom w:val="0"/>
                      <w:divBdr>
                        <w:top w:val="none" w:sz="0" w:space="0" w:color="auto"/>
                        <w:left w:val="none" w:sz="0" w:space="0" w:color="auto"/>
                        <w:bottom w:val="none" w:sz="0" w:space="0" w:color="auto"/>
                        <w:right w:val="none" w:sz="0" w:space="0" w:color="auto"/>
                      </w:divBdr>
                    </w:div>
                  </w:divsChild>
                </w:div>
                <w:div w:id="574976873">
                  <w:marLeft w:val="0"/>
                  <w:marRight w:val="0"/>
                  <w:marTop w:val="0"/>
                  <w:marBottom w:val="0"/>
                  <w:divBdr>
                    <w:top w:val="none" w:sz="0" w:space="0" w:color="auto"/>
                    <w:left w:val="none" w:sz="0" w:space="0" w:color="auto"/>
                    <w:bottom w:val="none" w:sz="0" w:space="0" w:color="auto"/>
                    <w:right w:val="none" w:sz="0" w:space="0" w:color="auto"/>
                  </w:divBdr>
                  <w:divsChild>
                    <w:div w:id="1271352483">
                      <w:marLeft w:val="0"/>
                      <w:marRight w:val="0"/>
                      <w:marTop w:val="0"/>
                      <w:marBottom w:val="0"/>
                      <w:divBdr>
                        <w:top w:val="none" w:sz="0" w:space="0" w:color="auto"/>
                        <w:left w:val="none" w:sz="0" w:space="0" w:color="auto"/>
                        <w:bottom w:val="none" w:sz="0" w:space="0" w:color="auto"/>
                        <w:right w:val="none" w:sz="0" w:space="0" w:color="auto"/>
                      </w:divBdr>
                    </w:div>
                  </w:divsChild>
                </w:div>
                <w:div w:id="802389864">
                  <w:marLeft w:val="0"/>
                  <w:marRight w:val="0"/>
                  <w:marTop w:val="0"/>
                  <w:marBottom w:val="0"/>
                  <w:divBdr>
                    <w:top w:val="none" w:sz="0" w:space="0" w:color="auto"/>
                    <w:left w:val="none" w:sz="0" w:space="0" w:color="auto"/>
                    <w:bottom w:val="none" w:sz="0" w:space="0" w:color="auto"/>
                    <w:right w:val="none" w:sz="0" w:space="0" w:color="auto"/>
                  </w:divBdr>
                  <w:divsChild>
                    <w:div w:id="809514122">
                      <w:marLeft w:val="0"/>
                      <w:marRight w:val="0"/>
                      <w:marTop w:val="0"/>
                      <w:marBottom w:val="0"/>
                      <w:divBdr>
                        <w:top w:val="none" w:sz="0" w:space="0" w:color="auto"/>
                        <w:left w:val="none" w:sz="0" w:space="0" w:color="auto"/>
                        <w:bottom w:val="none" w:sz="0" w:space="0" w:color="auto"/>
                        <w:right w:val="none" w:sz="0" w:space="0" w:color="auto"/>
                      </w:divBdr>
                    </w:div>
                  </w:divsChild>
                </w:div>
                <w:div w:id="1110929502">
                  <w:marLeft w:val="0"/>
                  <w:marRight w:val="0"/>
                  <w:marTop w:val="0"/>
                  <w:marBottom w:val="0"/>
                  <w:divBdr>
                    <w:top w:val="none" w:sz="0" w:space="0" w:color="auto"/>
                    <w:left w:val="none" w:sz="0" w:space="0" w:color="auto"/>
                    <w:bottom w:val="none" w:sz="0" w:space="0" w:color="auto"/>
                    <w:right w:val="none" w:sz="0" w:space="0" w:color="auto"/>
                  </w:divBdr>
                  <w:divsChild>
                    <w:div w:id="80757706">
                      <w:marLeft w:val="0"/>
                      <w:marRight w:val="0"/>
                      <w:marTop w:val="0"/>
                      <w:marBottom w:val="0"/>
                      <w:divBdr>
                        <w:top w:val="none" w:sz="0" w:space="0" w:color="auto"/>
                        <w:left w:val="none" w:sz="0" w:space="0" w:color="auto"/>
                        <w:bottom w:val="none" w:sz="0" w:space="0" w:color="auto"/>
                        <w:right w:val="none" w:sz="0" w:space="0" w:color="auto"/>
                      </w:divBdr>
                    </w:div>
                  </w:divsChild>
                </w:div>
                <w:div w:id="1114249894">
                  <w:marLeft w:val="0"/>
                  <w:marRight w:val="0"/>
                  <w:marTop w:val="0"/>
                  <w:marBottom w:val="0"/>
                  <w:divBdr>
                    <w:top w:val="none" w:sz="0" w:space="0" w:color="auto"/>
                    <w:left w:val="none" w:sz="0" w:space="0" w:color="auto"/>
                    <w:bottom w:val="none" w:sz="0" w:space="0" w:color="auto"/>
                    <w:right w:val="none" w:sz="0" w:space="0" w:color="auto"/>
                  </w:divBdr>
                  <w:divsChild>
                    <w:div w:id="1133477822">
                      <w:marLeft w:val="0"/>
                      <w:marRight w:val="0"/>
                      <w:marTop w:val="0"/>
                      <w:marBottom w:val="0"/>
                      <w:divBdr>
                        <w:top w:val="none" w:sz="0" w:space="0" w:color="auto"/>
                        <w:left w:val="none" w:sz="0" w:space="0" w:color="auto"/>
                        <w:bottom w:val="none" w:sz="0" w:space="0" w:color="auto"/>
                        <w:right w:val="none" w:sz="0" w:space="0" w:color="auto"/>
                      </w:divBdr>
                    </w:div>
                  </w:divsChild>
                </w:div>
                <w:div w:id="1190752875">
                  <w:marLeft w:val="0"/>
                  <w:marRight w:val="0"/>
                  <w:marTop w:val="0"/>
                  <w:marBottom w:val="0"/>
                  <w:divBdr>
                    <w:top w:val="none" w:sz="0" w:space="0" w:color="auto"/>
                    <w:left w:val="none" w:sz="0" w:space="0" w:color="auto"/>
                    <w:bottom w:val="none" w:sz="0" w:space="0" w:color="auto"/>
                    <w:right w:val="none" w:sz="0" w:space="0" w:color="auto"/>
                  </w:divBdr>
                  <w:divsChild>
                    <w:div w:id="1658654579">
                      <w:marLeft w:val="0"/>
                      <w:marRight w:val="0"/>
                      <w:marTop w:val="0"/>
                      <w:marBottom w:val="0"/>
                      <w:divBdr>
                        <w:top w:val="none" w:sz="0" w:space="0" w:color="auto"/>
                        <w:left w:val="none" w:sz="0" w:space="0" w:color="auto"/>
                        <w:bottom w:val="none" w:sz="0" w:space="0" w:color="auto"/>
                        <w:right w:val="none" w:sz="0" w:space="0" w:color="auto"/>
                      </w:divBdr>
                    </w:div>
                  </w:divsChild>
                </w:div>
                <w:div w:id="1313364946">
                  <w:marLeft w:val="0"/>
                  <w:marRight w:val="0"/>
                  <w:marTop w:val="0"/>
                  <w:marBottom w:val="0"/>
                  <w:divBdr>
                    <w:top w:val="none" w:sz="0" w:space="0" w:color="auto"/>
                    <w:left w:val="none" w:sz="0" w:space="0" w:color="auto"/>
                    <w:bottom w:val="none" w:sz="0" w:space="0" w:color="auto"/>
                    <w:right w:val="none" w:sz="0" w:space="0" w:color="auto"/>
                  </w:divBdr>
                  <w:divsChild>
                    <w:div w:id="557204826">
                      <w:marLeft w:val="0"/>
                      <w:marRight w:val="0"/>
                      <w:marTop w:val="0"/>
                      <w:marBottom w:val="0"/>
                      <w:divBdr>
                        <w:top w:val="none" w:sz="0" w:space="0" w:color="auto"/>
                        <w:left w:val="none" w:sz="0" w:space="0" w:color="auto"/>
                        <w:bottom w:val="none" w:sz="0" w:space="0" w:color="auto"/>
                        <w:right w:val="none" w:sz="0" w:space="0" w:color="auto"/>
                      </w:divBdr>
                    </w:div>
                    <w:div w:id="792480598">
                      <w:marLeft w:val="0"/>
                      <w:marRight w:val="0"/>
                      <w:marTop w:val="0"/>
                      <w:marBottom w:val="0"/>
                      <w:divBdr>
                        <w:top w:val="none" w:sz="0" w:space="0" w:color="auto"/>
                        <w:left w:val="none" w:sz="0" w:space="0" w:color="auto"/>
                        <w:bottom w:val="none" w:sz="0" w:space="0" w:color="auto"/>
                        <w:right w:val="none" w:sz="0" w:space="0" w:color="auto"/>
                      </w:divBdr>
                    </w:div>
                  </w:divsChild>
                </w:div>
                <w:div w:id="1316884417">
                  <w:marLeft w:val="0"/>
                  <w:marRight w:val="0"/>
                  <w:marTop w:val="0"/>
                  <w:marBottom w:val="0"/>
                  <w:divBdr>
                    <w:top w:val="none" w:sz="0" w:space="0" w:color="auto"/>
                    <w:left w:val="none" w:sz="0" w:space="0" w:color="auto"/>
                    <w:bottom w:val="none" w:sz="0" w:space="0" w:color="auto"/>
                    <w:right w:val="none" w:sz="0" w:space="0" w:color="auto"/>
                  </w:divBdr>
                  <w:divsChild>
                    <w:div w:id="99178731">
                      <w:marLeft w:val="0"/>
                      <w:marRight w:val="0"/>
                      <w:marTop w:val="0"/>
                      <w:marBottom w:val="0"/>
                      <w:divBdr>
                        <w:top w:val="none" w:sz="0" w:space="0" w:color="auto"/>
                        <w:left w:val="none" w:sz="0" w:space="0" w:color="auto"/>
                        <w:bottom w:val="none" w:sz="0" w:space="0" w:color="auto"/>
                        <w:right w:val="none" w:sz="0" w:space="0" w:color="auto"/>
                      </w:divBdr>
                    </w:div>
                    <w:div w:id="1740706434">
                      <w:marLeft w:val="0"/>
                      <w:marRight w:val="0"/>
                      <w:marTop w:val="0"/>
                      <w:marBottom w:val="0"/>
                      <w:divBdr>
                        <w:top w:val="none" w:sz="0" w:space="0" w:color="auto"/>
                        <w:left w:val="none" w:sz="0" w:space="0" w:color="auto"/>
                        <w:bottom w:val="none" w:sz="0" w:space="0" w:color="auto"/>
                        <w:right w:val="none" w:sz="0" w:space="0" w:color="auto"/>
                      </w:divBdr>
                    </w:div>
                  </w:divsChild>
                </w:div>
                <w:div w:id="1652061238">
                  <w:marLeft w:val="0"/>
                  <w:marRight w:val="0"/>
                  <w:marTop w:val="0"/>
                  <w:marBottom w:val="0"/>
                  <w:divBdr>
                    <w:top w:val="none" w:sz="0" w:space="0" w:color="auto"/>
                    <w:left w:val="none" w:sz="0" w:space="0" w:color="auto"/>
                    <w:bottom w:val="none" w:sz="0" w:space="0" w:color="auto"/>
                    <w:right w:val="none" w:sz="0" w:space="0" w:color="auto"/>
                  </w:divBdr>
                  <w:divsChild>
                    <w:div w:id="173570689">
                      <w:marLeft w:val="0"/>
                      <w:marRight w:val="0"/>
                      <w:marTop w:val="0"/>
                      <w:marBottom w:val="0"/>
                      <w:divBdr>
                        <w:top w:val="none" w:sz="0" w:space="0" w:color="auto"/>
                        <w:left w:val="none" w:sz="0" w:space="0" w:color="auto"/>
                        <w:bottom w:val="none" w:sz="0" w:space="0" w:color="auto"/>
                        <w:right w:val="none" w:sz="0" w:space="0" w:color="auto"/>
                      </w:divBdr>
                    </w:div>
                    <w:div w:id="278417854">
                      <w:marLeft w:val="0"/>
                      <w:marRight w:val="0"/>
                      <w:marTop w:val="0"/>
                      <w:marBottom w:val="0"/>
                      <w:divBdr>
                        <w:top w:val="none" w:sz="0" w:space="0" w:color="auto"/>
                        <w:left w:val="none" w:sz="0" w:space="0" w:color="auto"/>
                        <w:bottom w:val="none" w:sz="0" w:space="0" w:color="auto"/>
                        <w:right w:val="none" w:sz="0" w:space="0" w:color="auto"/>
                      </w:divBdr>
                    </w:div>
                    <w:div w:id="1327396968">
                      <w:marLeft w:val="0"/>
                      <w:marRight w:val="0"/>
                      <w:marTop w:val="0"/>
                      <w:marBottom w:val="0"/>
                      <w:divBdr>
                        <w:top w:val="none" w:sz="0" w:space="0" w:color="auto"/>
                        <w:left w:val="none" w:sz="0" w:space="0" w:color="auto"/>
                        <w:bottom w:val="none" w:sz="0" w:space="0" w:color="auto"/>
                        <w:right w:val="none" w:sz="0" w:space="0" w:color="auto"/>
                      </w:divBdr>
                    </w:div>
                  </w:divsChild>
                </w:div>
                <w:div w:id="1693993009">
                  <w:marLeft w:val="0"/>
                  <w:marRight w:val="0"/>
                  <w:marTop w:val="0"/>
                  <w:marBottom w:val="0"/>
                  <w:divBdr>
                    <w:top w:val="none" w:sz="0" w:space="0" w:color="auto"/>
                    <w:left w:val="none" w:sz="0" w:space="0" w:color="auto"/>
                    <w:bottom w:val="none" w:sz="0" w:space="0" w:color="auto"/>
                    <w:right w:val="none" w:sz="0" w:space="0" w:color="auto"/>
                  </w:divBdr>
                  <w:divsChild>
                    <w:div w:id="1573000660">
                      <w:marLeft w:val="0"/>
                      <w:marRight w:val="0"/>
                      <w:marTop w:val="0"/>
                      <w:marBottom w:val="0"/>
                      <w:divBdr>
                        <w:top w:val="none" w:sz="0" w:space="0" w:color="auto"/>
                        <w:left w:val="none" w:sz="0" w:space="0" w:color="auto"/>
                        <w:bottom w:val="none" w:sz="0" w:space="0" w:color="auto"/>
                        <w:right w:val="none" w:sz="0" w:space="0" w:color="auto"/>
                      </w:divBdr>
                    </w:div>
                  </w:divsChild>
                </w:div>
                <w:div w:id="1787196945">
                  <w:marLeft w:val="0"/>
                  <w:marRight w:val="0"/>
                  <w:marTop w:val="0"/>
                  <w:marBottom w:val="0"/>
                  <w:divBdr>
                    <w:top w:val="none" w:sz="0" w:space="0" w:color="auto"/>
                    <w:left w:val="none" w:sz="0" w:space="0" w:color="auto"/>
                    <w:bottom w:val="none" w:sz="0" w:space="0" w:color="auto"/>
                    <w:right w:val="none" w:sz="0" w:space="0" w:color="auto"/>
                  </w:divBdr>
                  <w:divsChild>
                    <w:div w:id="1846477049">
                      <w:marLeft w:val="0"/>
                      <w:marRight w:val="0"/>
                      <w:marTop w:val="0"/>
                      <w:marBottom w:val="0"/>
                      <w:divBdr>
                        <w:top w:val="none" w:sz="0" w:space="0" w:color="auto"/>
                        <w:left w:val="none" w:sz="0" w:space="0" w:color="auto"/>
                        <w:bottom w:val="none" w:sz="0" w:space="0" w:color="auto"/>
                        <w:right w:val="none" w:sz="0" w:space="0" w:color="auto"/>
                      </w:divBdr>
                    </w:div>
                  </w:divsChild>
                </w:div>
                <w:div w:id="1827479553">
                  <w:marLeft w:val="0"/>
                  <w:marRight w:val="0"/>
                  <w:marTop w:val="0"/>
                  <w:marBottom w:val="0"/>
                  <w:divBdr>
                    <w:top w:val="none" w:sz="0" w:space="0" w:color="auto"/>
                    <w:left w:val="none" w:sz="0" w:space="0" w:color="auto"/>
                    <w:bottom w:val="none" w:sz="0" w:space="0" w:color="auto"/>
                    <w:right w:val="none" w:sz="0" w:space="0" w:color="auto"/>
                  </w:divBdr>
                  <w:divsChild>
                    <w:div w:id="501285824">
                      <w:marLeft w:val="0"/>
                      <w:marRight w:val="0"/>
                      <w:marTop w:val="0"/>
                      <w:marBottom w:val="0"/>
                      <w:divBdr>
                        <w:top w:val="none" w:sz="0" w:space="0" w:color="auto"/>
                        <w:left w:val="none" w:sz="0" w:space="0" w:color="auto"/>
                        <w:bottom w:val="none" w:sz="0" w:space="0" w:color="auto"/>
                        <w:right w:val="none" w:sz="0" w:space="0" w:color="auto"/>
                      </w:divBdr>
                    </w:div>
                  </w:divsChild>
                </w:div>
                <w:div w:id="1905601963">
                  <w:marLeft w:val="0"/>
                  <w:marRight w:val="0"/>
                  <w:marTop w:val="0"/>
                  <w:marBottom w:val="0"/>
                  <w:divBdr>
                    <w:top w:val="none" w:sz="0" w:space="0" w:color="auto"/>
                    <w:left w:val="none" w:sz="0" w:space="0" w:color="auto"/>
                    <w:bottom w:val="none" w:sz="0" w:space="0" w:color="auto"/>
                    <w:right w:val="none" w:sz="0" w:space="0" w:color="auto"/>
                  </w:divBdr>
                  <w:divsChild>
                    <w:div w:id="17701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0094">
              <w:marLeft w:val="0"/>
              <w:marRight w:val="0"/>
              <w:marTop w:val="0"/>
              <w:marBottom w:val="0"/>
              <w:divBdr>
                <w:top w:val="none" w:sz="0" w:space="0" w:color="auto"/>
                <w:left w:val="none" w:sz="0" w:space="0" w:color="auto"/>
                <w:bottom w:val="none" w:sz="0" w:space="0" w:color="auto"/>
                <w:right w:val="none" w:sz="0" w:space="0" w:color="auto"/>
              </w:divBdr>
              <w:divsChild>
                <w:div w:id="1724403523">
                  <w:marLeft w:val="0"/>
                  <w:marRight w:val="0"/>
                  <w:marTop w:val="0"/>
                  <w:marBottom w:val="0"/>
                  <w:divBdr>
                    <w:top w:val="none" w:sz="0" w:space="0" w:color="auto"/>
                    <w:left w:val="none" w:sz="0" w:space="0" w:color="auto"/>
                    <w:bottom w:val="none" w:sz="0" w:space="0" w:color="auto"/>
                    <w:right w:val="none" w:sz="0" w:space="0" w:color="auto"/>
                  </w:divBdr>
                  <w:divsChild>
                    <w:div w:id="1507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085968">
      <w:bodyDiv w:val="1"/>
      <w:marLeft w:val="0"/>
      <w:marRight w:val="0"/>
      <w:marTop w:val="0"/>
      <w:marBottom w:val="0"/>
      <w:divBdr>
        <w:top w:val="none" w:sz="0" w:space="0" w:color="auto"/>
        <w:left w:val="none" w:sz="0" w:space="0" w:color="auto"/>
        <w:bottom w:val="none" w:sz="0" w:space="0" w:color="auto"/>
        <w:right w:val="none" w:sz="0" w:space="0" w:color="auto"/>
      </w:divBdr>
      <w:divsChild>
        <w:div w:id="1366633302">
          <w:marLeft w:val="0"/>
          <w:marRight w:val="0"/>
          <w:marTop w:val="0"/>
          <w:marBottom w:val="0"/>
          <w:divBdr>
            <w:top w:val="none" w:sz="0" w:space="0" w:color="auto"/>
            <w:left w:val="none" w:sz="0" w:space="0" w:color="auto"/>
            <w:bottom w:val="none" w:sz="0" w:space="0" w:color="auto"/>
            <w:right w:val="none" w:sz="0" w:space="0" w:color="auto"/>
          </w:divBdr>
          <w:divsChild>
            <w:div w:id="819031413">
              <w:marLeft w:val="0"/>
              <w:marRight w:val="0"/>
              <w:marTop w:val="0"/>
              <w:marBottom w:val="0"/>
              <w:divBdr>
                <w:top w:val="none" w:sz="0" w:space="0" w:color="auto"/>
                <w:left w:val="none" w:sz="0" w:space="0" w:color="auto"/>
                <w:bottom w:val="none" w:sz="0" w:space="0" w:color="auto"/>
                <w:right w:val="none" w:sz="0" w:space="0" w:color="auto"/>
              </w:divBdr>
              <w:divsChild>
                <w:div w:id="1072578435">
                  <w:marLeft w:val="0"/>
                  <w:marRight w:val="0"/>
                  <w:marTop w:val="0"/>
                  <w:marBottom w:val="0"/>
                  <w:divBdr>
                    <w:top w:val="none" w:sz="0" w:space="0" w:color="auto"/>
                    <w:left w:val="none" w:sz="0" w:space="0" w:color="auto"/>
                    <w:bottom w:val="none" w:sz="0" w:space="0" w:color="auto"/>
                    <w:right w:val="none" w:sz="0" w:space="0" w:color="auto"/>
                  </w:divBdr>
                  <w:divsChild>
                    <w:div w:id="12215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5341">
              <w:marLeft w:val="0"/>
              <w:marRight w:val="0"/>
              <w:marTop w:val="0"/>
              <w:marBottom w:val="0"/>
              <w:divBdr>
                <w:top w:val="none" w:sz="0" w:space="0" w:color="auto"/>
                <w:left w:val="none" w:sz="0" w:space="0" w:color="auto"/>
                <w:bottom w:val="none" w:sz="0" w:space="0" w:color="auto"/>
                <w:right w:val="none" w:sz="0" w:space="0" w:color="auto"/>
              </w:divBdr>
              <w:divsChild>
                <w:div w:id="121967395">
                  <w:marLeft w:val="0"/>
                  <w:marRight w:val="0"/>
                  <w:marTop w:val="0"/>
                  <w:marBottom w:val="0"/>
                  <w:divBdr>
                    <w:top w:val="none" w:sz="0" w:space="0" w:color="auto"/>
                    <w:left w:val="none" w:sz="0" w:space="0" w:color="auto"/>
                    <w:bottom w:val="none" w:sz="0" w:space="0" w:color="auto"/>
                    <w:right w:val="none" w:sz="0" w:space="0" w:color="auto"/>
                  </w:divBdr>
                  <w:divsChild>
                    <w:div w:id="1806777115">
                      <w:marLeft w:val="0"/>
                      <w:marRight w:val="0"/>
                      <w:marTop w:val="0"/>
                      <w:marBottom w:val="0"/>
                      <w:divBdr>
                        <w:top w:val="none" w:sz="0" w:space="0" w:color="auto"/>
                        <w:left w:val="none" w:sz="0" w:space="0" w:color="auto"/>
                        <w:bottom w:val="none" w:sz="0" w:space="0" w:color="auto"/>
                        <w:right w:val="none" w:sz="0" w:space="0" w:color="auto"/>
                      </w:divBdr>
                    </w:div>
                  </w:divsChild>
                </w:div>
                <w:div w:id="353459371">
                  <w:marLeft w:val="0"/>
                  <w:marRight w:val="0"/>
                  <w:marTop w:val="0"/>
                  <w:marBottom w:val="0"/>
                  <w:divBdr>
                    <w:top w:val="none" w:sz="0" w:space="0" w:color="auto"/>
                    <w:left w:val="none" w:sz="0" w:space="0" w:color="auto"/>
                    <w:bottom w:val="none" w:sz="0" w:space="0" w:color="auto"/>
                    <w:right w:val="none" w:sz="0" w:space="0" w:color="auto"/>
                  </w:divBdr>
                  <w:divsChild>
                    <w:div w:id="1754278962">
                      <w:marLeft w:val="0"/>
                      <w:marRight w:val="0"/>
                      <w:marTop w:val="0"/>
                      <w:marBottom w:val="0"/>
                      <w:divBdr>
                        <w:top w:val="none" w:sz="0" w:space="0" w:color="auto"/>
                        <w:left w:val="none" w:sz="0" w:space="0" w:color="auto"/>
                        <w:bottom w:val="none" w:sz="0" w:space="0" w:color="auto"/>
                        <w:right w:val="none" w:sz="0" w:space="0" w:color="auto"/>
                      </w:divBdr>
                    </w:div>
                  </w:divsChild>
                </w:div>
                <w:div w:id="368267775">
                  <w:marLeft w:val="0"/>
                  <w:marRight w:val="0"/>
                  <w:marTop w:val="0"/>
                  <w:marBottom w:val="0"/>
                  <w:divBdr>
                    <w:top w:val="none" w:sz="0" w:space="0" w:color="auto"/>
                    <w:left w:val="none" w:sz="0" w:space="0" w:color="auto"/>
                    <w:bottom w:val="none" w:sz="0" w:space="0" w:color="auto"/>
                    <w:right w:val="none" w:sz="0" w:space="0" w:color="auto"/>
                  </w:divBdr>
                  <w:divsChild>
                    <w:div w:id="853153751">
                      <w:marLeft w:val="0"/>
                      <w:marRight w:val="0"/>
                      <w:marTop w:val="0"/>
                      <w:marBottom w:val="0"/>
                      <w:divBdr>
                        <w:top w:val="none" w:sz="0" w:space="0" w:color="auto"/>
                        <w:left w:val="none" w:sz="0" w:space="0" w:color="auto"/>
                        <w:bottom w:val="none" w:sz="0" w:space="0" w:color="auto"/>
                        <w:right w:val="none" w:sz="0" w:space="0" w:color="auto"/>
                      </w:divBdr>
                    </w:div>
                  </w:divsChild>
                </w:div>
                <w:div w:id="422994084">
                  <w:marLeft w:val="0"/>
                  <w:marRight w:val="0"/>
                  <w:marTop w:val="0"/>
                  <w:marBottom w:val="0"/>
                  <w:divBdr>
                    <w:top w:val="none" w:sz="0" w:space="0" w:color="auto"/>
                    <w:left w:val="none" w:sz="0" w:space="0" w:color="auto"/>
                    <w:bottom w:val="none" w:sz="0" w:space="0" w:color="auto"/>
                    <w:right w:val="none" w:sz="0" w:space="0" w:color="auto"/>
                  </w:divBdr>
                  <w:divsChild>
                    <w:div w:id="617222136">
                      <w:marLeft w:val="0"/>
                      <w:marRight w:val="0"/>
                      <w:marTop w:val="0"/>
                      <w:marBottom w:val="0"/>
                      <w:divBdr>
                        <w:top w:val="none" w:sz="0" w:space="0" w:color="auto"/>
                        <w:left w:val="none" w:sz="0" w:space="0" w:color="auto"/>
                        <w:bottom w:val="none" w:sz="0" w:space="0" w:color="auto"/>
                        <w:right w:val="none" w:sz="0" w:space="0" w:color="auto"/>
                      </w:divBdr>
                    </w:div>
                    <w:div w:id="737553148">
                      <w:marLeft w:val="0"/>
                      <w:marRight w:val="0"/>
                      <w:marTop w:val="0"/>
                      <w:marBottom w:val="0"/>
                      <w:divBdr>
                        <w:top w:val="none" w:sz="0" w:space="0" w:color="auto"/>
                        <w:left w:val="none" w:sz="0" w:space="0" w:color="auto"/>
                        <w:bottom w:val="none" w:sz="0" w:space="0" w:color="auto"/>
                        <w:right w:val="none" w:sz="0" w:space="0" w:color="auto"/>
                      </w:divBdr>
                    </w:div>
                    <w:div w:id="1441071108">
                      <w:marLeft w:val="0"/>
                      <w:marRight w:val="0"/>
                      <w:marTop w:val="0"/>
                      <w:marBottom w:val="0"/>
                      <w:divBdr>
                        <w:top w:val="none" w:sz="0" w:space="0" w:color="auto"/>
                        <w:left w:val="none" w:sz="0" w:space="0" w:color="auto"/>
                        <w:bottom w:val="none" w:sz="0" w:space="0" w:color="auto"/>
                        <w:right w:val="none" w:sz="0" w:space="0" w:color="auto"/>
                      </w:divBdr>
                    </w:div>
                  </w:divsChild>
                </w:div>
                <w:div w:id="425418260">
                  <w:marLeft w:val="0"/>
                  <w:marRight w:val="0"/>
                  <w:marTop w:val="0"/>
                  <w:marBottom w:val="0"/>
                  <w:divBdr>
                    <w:top w:val="none" w:sz="0" w:space="0" w:color="auto"/>
                    <w:left w:val="none" w:sz="0" w:space="0" w:color="auto"/>
                    <w:bottom w:val="none" w:sz="0" w:space="0" w:color="auto"/>
                    <w:right w:val="none" w:sz="0" w:space="0" w:color="auto"/>
                  </w:divBdr>
                  <w:divsChild>
                    <w:div w:id="902984402">
                      <w:marLeft w:val="0"/>
                      <w:marRight w:val="0"/>
                      <w:marTop w:val="0"/>
                      <w:marBottom w:val="0"/>
                      <w:divBdr>
                        <w:top w:val="none" w:sz="0" w:space="0" w:color="auto"/>
                        <w:left w:val="none" w:sz="0" w:space="0" w:color="auto"/>
                        <w:bottom w:val="none" w:sz="0" w:space="0" w:color="auto"/>
                        <w:right w:val="none" w:sz="0" w:space="0" w:color="auto"/>
                      </w:divBdr>
                    </w:div>
                  </w:divsChild>
                </w:div>
                <w:div w:id="569921090">
                  <w:marLeft w:val="0"/>
                  <w:marRight w:val="0"/>
                  <w:marTop w:val="0"/>
                  <w:marBottom w:val="0"/>
                  <w:divBdr>
                    <w:top w:val="none" w:sz="0" w:space="0" w:color="auto"/>
                    <w:left w:val="none" w:sz="0" w:space="0" w:color="auto"/>
                    <w:bottom w:val="none" w:sz="0" w:space="0" w:color="auto"/>
                    <w:right w:val="none" w:sz="0" w:space="0" w:color="auto"/>
                  </w:divBdr>
                  <w:divsChild>
                    <w:div w:id="981691477">
                      <w:marLeft w:val="0"/>
                      <w:marRight w:val="0"/>
                      <w:marTop w:val="0"/>
                      <w:marBottom w:val="0"/>
                      <w:divBdr>
                        <w:top w:val="none" w:sz="0" w:space="0" w:color="auto"/>
                        <w:left w:val="none" w:sz="0" w:space="0" w:color="auto"/>
                        <w:bottom w:val="none" w:sz="0" w:space="0" w:color="auto"/>
                        <w:right w:val="none" w:sz="0" w:space="0" w:color="auto"/>
                      </w:divBdr>
                    </w:div>
                  </w:divsChild>
                </w:div>
                <w:div w:id="771240939">
                  <w:marLeft w:val="0"/>
                  <w:marRight w:val="0"/>
                  <w:marTop w:val="0"/>
                  <w:marBottom w:val="0"/>
                  <w:divBdr>
                    <w:top w:val="none" w:sz="0" w:space="0" w:color="auto"/>
                    <w:left w:val="none" w:sz="0" w:space="0" w:color="auto"/>
                    <w:bottom w:val="none" w:sz="0" w:space="0" w:color="auto"/>
                    <w:right w:val="none" w:sz="0" w:space="0" w:color="auto"/>
                  </w:divBdr>
                  <w:divsChild>
                    <w:div w:id="238759013">
                      <w:marLeft w:val="0"/>
                      <w:marRight w:val="0"/>
                      <w:marTop w:val="0"/>
                      <w:marBottom w:val="0"/>
                      <w:divBdr>
                        <w:top w:val="none" w:sz="0" w:space="0" w:color="auto"/>
                        <w:left w:val="none" w:sz="0" w:space="0" w:color="auto"/>
                        <w:bottom w:val="none" w:sz="0" w:space="0" w:color="auto"/>
                        <w:right w:val="none" w:sz="0" w:space="0" w:color="auto"/>
                      </w:divBdr>
                    </w:div>
                  </w:divsChild>
                </w:div>
                <w:div w:id="839127290">
                  <w:marLeft w:val="0"/>
                  <w:marRight w:val="0"/>
                  <w:marTop w:val="0"/>
                  <w:marBottom w:val="0"/>
                  <w:divBdr>
                    <w:top w:val="none" w:sz="0" w:space="0" w:color="auto"/>
                    <w:left w:val="none" w:sz="0" w:space="0" w:color="auto"/>
                    <w:bottom w:val="none" w:sz="0" w:space="0" w:color="auto"/>
                    <w:right w:val="none" w:sz="0" w:space="0" w:color="auto"/>
                  </w:divBdr>
                  <w:divsChild>
                    <w:div w:id="419452135">
                      <w:marLeft w:val="0"/>
                      <w:marRight w:val="0"/>
                      <w:marTop w:val="0"/>
                      <w:marBottom w:val="0"/>
                      <w:divBdr>
                        <w:top w:val="none" w:sz="0" w:space="0" w:color="auto"/>
                        <w:left w:val="none" w:sz="0" w:space="0" w:color="auto"/>
                        <w:bottom w:val="none" w:sz="0" w:space="0" w:color="auto"/>
                        <w:right w:val="none" w:sz="0" w:space="0" w:color="auto"/>
                      </w:divBdr>
                    </w:div>
                    <w:div w:id="596712384">
                      <w:marLeft w:val="0"/>
                      <w:marRight w:val="0"/>
                      <w:marTop w:val="0"/>
                      <w:marBottom w:val="0"/>
                      <w:divBdr>
                        <w:top w:val="none" w:sz="0" w:space="0" w:color="auto"/>
                        <w:left w:val="none" w:sz="0" w:space="0" w:color="auto"/>
                        <w:bottom w:val="none" w:sz="0" w:space="0" w:color="auto"/>
                        <w:right w:val="none" w:sz="0" w:space="0" w:color="auto"/>
                      </w:divBdr>
                    </w:div>
                  </w:divsChild>
                </w:div>
                <w:div w:id="1253776969">
                  <w:marLeft w:val="0"/>
                  <w:marRight w:val="0"/>
                  <w:marTop w:val="0"/>
                  <w:marBottom w:val="0"/>
                  <w:divBdr>
                    <w:top w:val="none" w:sz="0" w:space="0" w:color="auto"/>
                    <w:left w:val="none" w:sz="0" w:space="0" w:color="auto"/>
                    <w:bottom w:val="none" w:sz="0" w:space="0" w:color="auto"/>
                    <w:right w:val="none" w:sz="0" w:space="0" w:color="auto"/>
                  </w:divBdr>
                  <w:divsChild>
                    <w:div w:id="1260021532">
                      <w:marLeft w:val="0"/>
                      <w:marRight w:val="0"/>
                      <w:marTop w:val="0"/>
                      <w:marBottom w:val="0"/>
                      <w:divBdr>
                        <w:top w:val="none" w:sz="0" w:space="0" w:color="auto"/>
                        <w:left w:val="none" w:sz="0" w:space="0" w:color="auto"/>
                        <w:bottom w:val="none" w:sz="0" w:space="0" w:color="auto"/>
                        <w:right w:val="none" w:sz="0" w:space="0" w:color="auto"/>
                      </w:divBdr>
                    </w:div>
                  </w:divsChild>
                </w:div>
                <w:div w:id="1291059634">
                  <w:marLeft w:val="0"/>
                  <w:marRight w:val="0"/>
                  <w:marTop w:val="0"/>
                  <w:marBottom w:val="0"/>
                  <w:divBdr>
                    <w:top w:val="none" w:sz="0" w:space="0" w:color="auto"/>
                    <w:left w:val="none" w:sz="0" w:space="0" w:color="auto"/>
                    <w:bottom w:val="none" w:sz="0" w:space="0" w:color="auto"/>
                    <w:right w:val="none" w:sz="0" w:space="0" w:color="auto"/>
                  </w:divBdr>
                  <w:divsChild>
                    <w:div w:id="1651906817">
                      <w:marLeft w:val="0"/>
                      <w:marRight w:val="0"/>
                      <w:marTop w:val="0"/>
                      <w:marBottom w:val="0"/>
                      <w:divBdr>
                        <w:top w:val="none" w:sz="0" w:space="0" w:color="auto"/>
                        <w:left w:val="none" w:sz="0" w:space="0" w:color="auto"/>
                        <w:bottom w:val="none" w:sz="0" w:space="0" w:color="auto"/>
                        <w:right w:val="none" w:sz="0" w:space="0" w:color="auto"/>
                      </w:divBdr>
                    </w:div>
                  </w:divsChild>
                </w:div>
                <w:div w:id="1421098154">
                  <w:marLeft w:val="0"/>
                  <w:marRight w:val="0"/>
                  <w:marTop w:val="0"/>
                  <w:marBottom w:val="0"/>
                  <w:divBdr>
                    <w:top w:val="none" w:sz="0" w:space="0" w:color="auto"/>
                    <w:left w:val="none" w:sz="0" w:space="0" w:color="auto"/>
                    <w:bottom w:val="none" w:sz="0" w:space="0" w:color="auto"/>
                    <w:right w:val="none" w:sz="0" w:space="0" w:color="auto"/>
                  </w:divBdr>
                  <w:divsChild>
                    <w:div w:id="2059234801">
                      <w:marLeft w:val="0"/>
                      <w:marRight w:val="0"/>
                      <w:marTop w:val="0"/>
                      <w:marBottom w:val="0"/>
                      <w:divBdr>
                        <w:top w:val="none" w:sz="0" w:space="0" w:color="auto"/>
                        <w:left w:val="none" w:sz="0" w:space="0" w:color="auto"/>
                        <w:bottom w:val="none" w:sz="0" w:space="0" w:color="auto"/>
                        <w:right w:val="none" w:sz="0" w:space="0" w:color="auto"/>
                      </w:divBdr>
                    </w:div>
                  </w:divsChild>
                </w:div>
                <w:div w:id="1561865139">
                  <w:marLeft w:val="0"/>
                  <w:marRight w:val="0"/>
                  <w:marTop w:val="0"/>
                  <w:marBottom w:val="0"/>
                  <w:divBdr>
                    <w:top w:val="none" w:sz="0" w:space="0" w:color="auto"/>
                    <w:left w:val="none" w:sz="0" w:space="0" w:color="auto"/>
                    <w:bottom w:val="none" w:sz="0" w:space="0" w:color="auto"/>
                    <w:right w:val="none" w:sz="0" w:space="0" w:color="auto"/>
                  </w:divBdr>
                  <w:divsChild>
                    <w:div w:id="701513805">
                      <w:marLeft w:val="0"/>
                      <w:marRight w:val="0"/>
                      <w:marTop w:val="0"/>
                      <w:marBottom w:val="0"/>
                      <w:divBdr>
                        <w:top w:val="none" w:sz="0" w:space="0" w:color="auto"/>
                        <w:left w:val="none" w:sz="0" w:space="0" w:color="auto"/>
                        <w:bottom w:val="none" w:sz="0" w:space="0" w:color="auto"/>
                        <w:right w:val="none" w:sz="0" w:space="0" w:color="auto"/>
                      </w:divBdr>
                    </w:div>
                  </w:divsChild>
                </w:div>
                <w:div w:id="1743021973">
                  <w:marLeft w:val="0"/>
                  <w:marRight w:val="0"/>
                  <w:marTop w:val="0"/>
                  <w:marBottom w:val="0"/>
                  <w:divBdr>
                    <w:top w:val="none" w:sz="0" w:space="0" w:color="auto"/>
                    <w:left w:val="none" w:sz="0" w:space="0" w:color="auto"/>
                    <w:bottom w:val="none" w:sz="0" w:space="0" w:color="auto"/>
                    <w:right w:val="none" w:sz="0" w:space="0" w:color="auto"/>
                  </w:divBdr>
                  <w:divsChild>
                    <w:div w:id="263533965">
                      <w:marLeft w:val="0"/>
                      <w:marRight w:val="0"/>
                      <w:marTop w:val="0"/>
                      <w:marBottom w:val="0"/>
                      <w:divBdr>
                        <w:top w:val="none" w:sz="0" w:space="0" w:color="auto"/>
                        <w:left w:val="none" w:sz="0" w:space="0" w:color="auto"/>
                        <w:bottom w:val="none" w:sz="0" w:space="0" w:color="auto"/>
                        <w:right w:val="none" w:sz="0" w:space="0" w:color="auto"/>
                      </w:divBdr>
                    </w:div>
                    <w:div w:id="1579560089">
                      <w:marLeft w:val="0"/>
                      <w:marRight w:val="0"/>
                      <w:marTop w:val="0"/>
                      <w:marBottom w:val="0"/>
                      <w:divBdr>
                        <w:top w:val="none" w:sz="0" w:space="0" w:color="auto"/>
                        <w:left w:val="none" w:sz="0" w:space="0" w:color="auto"/>
                        <w:bottom w:val="none" w:sz="0" w:space="0" w:color="auto"/>
                        <w:right w:val="none" w:sz="0" w:space="0" w:color="auto"/>
                      </w:divBdr>
                    </w:div>
                  </w:divsChild>
                </w:div>
                <w:div w:id="1807968848">
                  <w:marLeft w:val="0"/>
                  <w:marRight w:val="0"/>
                  <w:marTop w:val="0"/>
                  <w:marBottom w:val="0"/>
                  <w:divBdr>
                    <w:top w:val="none" w:sz="0" w:space="0" w:color="auto"/>
                    <w:left w:val="none" w:sz="0" w:space="0" w:color="auto"/>
                    <w:bottom w:val="none" w:sz="0" w:space="0" w:color="auto"/>
                    <w:right w:val="none" w:sz="0" w:space="0" w:color="auto"/>
                  </w:divBdr>
                  <w:divsChild>
                    <w:div w:id="447965699">
                      <w:marLeft w:val="0"/>
                      <w:marRight w:val="0"/>
                      <w:marTop w:val="0"/>
                      <w:marBottom w:val="0"/>
                      <w:divBdr>
                        <w:top w:val="none" w:sz="0" w:space="0" w:color="auto"/>
                        <w:left w:val="none" w:sz="0" w:space="0" w:color="auto"/>
                        <w:bottom w:val="none" w:sz="0" w:space="0" w:color="auto"/>
                        <w:right w:val="none" w:sz="0" w:space="0" w:color="auto"/>
                      </w:divBdr>
                    </w:div>
                    <w:div w:id="748885527">
                      <w:marLeft w:val="0"/>
                      <w:marRight w:val="0"/>
                      <w:marTop w:val="0"/>
                      <w:marBottom w:val="0"/>
                      <w:divBdr>
                        <w:top w:val="none" w:sz="0" w:space="0" w:color="auto"/>
                        <w:left w:val="none" w:sz="0" w:space="0" w:color="auto"/>
                        <w:bottom w:val="none" w:sz="0" w:space="0" w:color="auto"/>
                        <w:right w:val="none" w:sz="0" w:space="0" w:color="auto"/>
                      </w:divBdr>
                    </w:div>
                  </w:divsChild>
                </w:div>
                <w:div w:id="2026513687">
                  <w:marLeft w:val="0"/>
                  <w:marRight w:val="0"/>
                  <w:marTop w:val="0"/>
                  <w:marBottom w:val="0"/>
                  <w:divBdr>
                    <w:top w:val="none" w:sz="0" w:space="0" w:color="auto"/>
                    <w:left w:val="none" w:sz="0" w:space="0" w:color="auto"/>
                    <w:bottom w:val="none" w:sz="0" w:space="0" w:color="auto"/>
                    <w:right w:val="none" w:sz="0" w:space="0" w:color="auto"/>
                  </w:divBdr>
                  <w:divsChild>
                    <w:div w:id="861166671">
                      <w:marLeft w:val="0"/>
                      <w:marRight w:val="0"/>
                      <w:marTop w:val="0"/>
                      <w:marBottom w:val="0"/>
                      <w:divBdr>
                        <w:top w:val="none" w:sz="0" w:space="0" w:color="auto"/>
                        <w:left w:val="none" w:sz="0" w:space="0" w:color="auto"/>
                        <w:bottom w:val="none" w:sz="0" w:space="0" w:color="auto"/>
                        <w:right w:val="none" w:sz="0" w:space="0" w:color="auto"/>
                      </w:divBdr>
                    </w:div>
                  </w:divsChild>
                </w:div>
                <w:div w:id="2051761627">
                  <w:marLeft w:val="0"/>
                  <w:marRight w:val="0"/>
                  <w:marTop w:val="0"/>
                  <w:marBottom w:val="0"/>
                  <w:divBdr>
                    <w:top w:val="none" w:sz="0" w:space="0" w:color="auto"/>
                    <w:left w:val="none" w:sz="0" w:space="0" w:color="auto"/>
                    <w:bottom w:val="none" w:sz="0" w:space="0" w:color="auto"/>
                    <w:right w:val="none" w:sz="0" w:space="0" w:color="auto"/>
                  </w:divBdr>
                  <w:divsChild>
                    <w:div w:id="2129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712">
      <w:bodyDiv w:val="1"/>
      <w:marLeft w:val="0"/>
      <w:marRight w:val="0"/>
      <w:marTop w:val="0"/>
      <w:marBottom w:val="0"/>
      <w:divBdr>
        <w:top w:val="none" w:sz="0" w:space="0" w:color="auto"/>
        <w:left w:val="none" w:sz="0" w:space="0" w:color="auto"/>
        <w:bottom w:val="none" w:sz="0" w:space="0" w:color="auto"/>
        <w:right w:val="none" w:sz="0" w:space="0" w:color="auto"/>
      </w:divBdr>
    </w:div>
    <w:div w:id="779950890">
      <w:bodyDiv w:val="1"/>
      <w:marLeft w:val="0"/>
      <w:marRight w:val="0"/>
      <w:marTop w:val="0"/>
      <w:marBottom w:val="0"/>
      <w:divBdr>
        <w:top w:val="none" w:sz="0" w:space="0" w:color="auto"/>
        <w:left w:val="none" w:sz="0" w:space="0" w:color="auto"/>
        <w:bottom w:val="none" w:sz="0" w:space="0" w:color="auto"/>
        <w:right w:val="none" w:sz="0" w:space="0" w:color="auto"/>
      </w:divBdr>
    </w:div>
    <w:div w:id="1145977306">
      <w:bodyDiv w:val="1"/>
      <w:marLeft w:val="0"/>
      <w:marRight w:val="0"/>
      <w:marTop w:val="0"/>
      <w:marBottom w:val="0"/>
      <w:divBdr>
        <w:top w:val="none" w:sz="0" w:space="0" w:color="auto"/>
        <w:left w:val="none" w:sz="0" w:space="0" w:color="auto"/>
        <w:bottom w:val="none" w:sz="0" w:space="0" w:color="auto"/>
        <w:right w:val="none" w:sz="0" w:space="0" w:color="auto"/>
      </w:divBdr>
    </w:div>
    <w:div w:id="1160853441">
      <w:bodyDiv w:val="1"/>
      <w:marLeft w:val="0"/>
      <w:marRight w:val="0"/>
      <w:marTop w:val="0"/>
      <w:marBottom w:val="0"/>
      <w:divBdr>
        <w:top w:val="none" w:sz="0" w:space="0" w:color="auto"/>
        <w:left w:val="none" w:sz="0" w:space="0" w:color="auto"/>
        <w:bottom w:val="none" w:sz="0" w:space="0" w:color="auto"/>
        <w:right w:val="none" w:sz="0" w:space="0" w:color="auto"/>
      </w:divBdr>
    </w:div>
    <w:div w:id="1479108895">
      <w:bodyDiv w:val="1"/>
      <w:marLeft w:val="0"/>
      <w:marRight w:val="0"/>
      <w:marTop w:val="0"/>
      <w:marBottom w:val="0"/>
      <w:divBdr>
        <w:top w:val="none" w:sz="0" w:space="0" w:color="auto"/>
        <w:left w:val="none" w:sz="0" w:space="0" w:color="auto"/>
        <w:bottom w:val="none" w:sz="0" w:space="0" w:color="auto"/>
        <w:right w:val="none" w:sz="0" w:space="0" w:color="auto"/>
      </w:divBdr>
    </w:div>
    <w:div w:id="1771927187">
      <w:bodyDiv w:val="1"/>
      <w:marLeft w:val="0"/>
      <w:marRight w:val="0"/>
      <w:marTop w:val="0"/>
      <w:marBottom w:val="0"/>
      <w:divBdr>
        <w:top w:val="none" w:sz="0" w:space="0" w:color="auto"/>
        <w:left w:val="none" w:sz="0" w:space="0" w:color="auto"/>
        <w:bottom w:val="none" w:sz="0" w:space="0" w:color="auto"/>
        <w:right w:val="none" w:sz="0" w:space="0" w:color="auto"/>
      </w:divBdr>
    </w:div>
    <w:div w:id="1827476933">
      <w:bodyDiv w:val="1"/>
      <w:marLeft w:val="0"/>
      <w:marRight w:val="0"/>
      <w:marTop w:val="0"/>
      <w:marBottom w:val="0"/>
      <w:divBdr>
        <w:top w:val="none" w:sz="0" w:space="0" w:color="auto"/>
        <w:left w:val="none" w:sz="0" w:space="0" w:color="auto"/>
        <w:bottom w:val="none" w:sz="0" w:space="0" w:color="auto"/>
        <w:right w:val="none" w:sz="0" w:space="0" w:color="auto"/>
      </w:divBdr>
    </w:div>
    <w:div w:id="1972511442">
      <w:bodyDiv w:val="1"/>
      <w:marLeft w:val="0"/>
      <w:marRight w:val="0"/>
      <w:marTop w:val="0"/>
      <w:marBottom w:val="0"/>
      <w:divBdr>
        <w:top w:val="none" w:sz="0" w:space="0" w:color="auto"/>
        <w:left w:val="none" w:sz="0" w:space="0" w:color="auto"/>
        <w:bottom w:val="none" w:sz="0" w:space="0" w:color="auto"/>
        <w:right w:val="none" w:sz="0" w:space="0" w:color="auto"/>
      </w:divBdr>
      <w:divsChild>
        <w:div w:id="414522299">
          <w:marLeft w:val="0"/>
          <w:marRight w:val="0"/>
          <w:marTop w:val="0"/>
          <w:marBottom w:val="0"/>
          <w:divBdr>
            <w:top w:val="none" w:sz="0" w:space="0" w:color="auto"/>
            <w:left w:val="none" w:sz="0" w:space="0" w:color="auto"/>
            <w:bottom w:val="none" w:sz="0" w:space="0" w:color="auto"/>
            <w:right w:val="none" w:sz="0" w:space="0" w:color="auto"/>
          </w:divBdr>
          <w:divsChild>
            <w:div w:id="1086265562">
              <w:marLeft w:val="0"/>
              <w:marRight w:val="0"/>
              <w:marTop w:val="0"/>
              <w:marBottom w:val="0"/>
              <w:divBdr>
                <w:top w:val="none" w:sz="0" w:space="0" w:color="auto"/>
                <w:left w:val="none" w:sz="0" w:space="0" w:color="auto"/>
                <w:bottom w:val="none" w:sz="0" w:space="0" w:color="auto"/>
                <w:right w:val="none" w:sz="0" w:space="0" w:color="auto"/>
              </w:divBdr>
              <w:divsChild>
                <w:div w:id="16739003">
                  <w:marLeft w:val="0"/>
                  <w:marRight w:val="0"/>
                  <w:marTop w:val="0"/>
                  <w:marBottom w:val="0"/>
                  <w:divBdr>
                    <w:top w:val="none" w:sz="0" w:space="0" w:color="auto"/>
                    <w:left w:val="none" w:sz="0" w:space="0" w:color="auto"/>
                    <w:bottom w:val="none" w:sz="0" w:space="0" w:color="auto"/>
                    <w:right w:val="none" w:sz="0" w:space="0" w:color="auto"/>
                  </w:divBdr>
                  <w:divsChild>
                    <w:div w:id="261839608">
                      <w:marLeft w:val="0"/>
                      <w:marRight w:val="0"/>
                      <w:marTop w:val="0"/>
                      <w:marBottom w:val="0"/>
                      <w:divBdr>
                        <w:top w:val="none" w:sz="0" w:space="0" w:color="auto"/>
                        <w:left w:val="none" w:sz="0" w:space="0" w:color="auto"/>
                        <w:bottom w:val="none" w:sz="0" w:space="0" w:color="auto"/>
                        <w:right w:val="none" w:sz="0" w:space="0" w:color="auto"/>
                      </w:divBdr>
                    </w:div>
                    <w:div w:id="2055738530">
                      <w:marLeft w:val="0"/>
                      <w:marRight w:val="0"/>
                      <w:marTop w:val="0"/>
                      <w:marBottom w:val="0"/>
                      <w:divBdr>
                        <w:top w:val="none" w:sz="0" w:space="0" w:color="auto"/>
                        <w:left w:val="none" w:sz="0" w:space="0" w:color="auto"/>
                        <w:bottom w:val="none" w:sz="0" w:space="0" w:color="auto"/>
                        <w:right w:val="none" w:sz="0" w:space="0" w:color="auto"/>
                      </w:divBdr>
                    </w:div>
                  </w:divsChild>
                </w:div>
                <w:div w:id="84766989">
                  <w:marLeft w:val="0"/>
                  <w:marRight w:val="0"/>
                  <w:marTop w:val="0"/>
                  <w:marBottom w:val="0"/>
                  <w:divBdr>
                    <w:top w:val="none" w:sz="0" w:space="0" w:color="auto"/>
                    <w:left w:val="none" w:sz="0" w:space="0" w:color="auto"/>
                    <w:bottom w:val="none" w:sz="0" w:space="0" w:color="auto"/>
                    <w:right w:val="none" w:sz="0" w:space="0" w:color="auto"/>
                  </w:divBdr>
                  <w:divsChild>
                    <w:div w:id="1181746490">
                      <w:marLeft w:val="0"/>
                      <w:marRight w:val="0"/>
                      <w:marTop w:val="0"/>
                      <w:marBottom w:val="0"/>
                      <w:divBdr>
                        <w:top w:val="none" w:sz="0" w:space="0" w:color="auto"/>
                        <w:left w:val="none" w:sz="0" w:space="0" w:color="auto"/>
                        <w:bottom w:val="none" w:sz="0" w:space="0" w:color="auto"/>
                        <w:right w:val="none" w:sz="0" w:space="0" w:color="auto"/>
                      </w:divBdr>
                    </w:div>
                  </w:divsChild>
                </w:div>
                <w:div w:id="183906258">
                  <w:marLeft w:val="0"/>
                  <w:marRight w:val="0"/>
                  <w:marTop w:val="0"/>
                  <w:marBottom w:val="0"/>
                  <w:divBdr>
                    <w:top w:val="none" w:sz="0" w:space="0" w:color="auto"/>
                    <w:left w:val="none" w:sz="0" w:space="0" w:color="auto"/>
                    <w:bottom w:val="none" w:sz="0" w:space="0" w:color="auto"/>
                    <w:right w:val="none" w:sz="0" w:space="0" w:color="auto"/>
                  </w:divBdr>
                  <w:divsChild>
                    <w:div w:id="850873983">
                      <w:marLeft w:val="0"/>
                      <w:marRight w:val="0"/>
                      <w:marTop w:val="0"/>
                      <w:marBottom w:val="0"/>
                      <w:divBdr>
                        <w:top w:val="none" w:sz="0" w:space="0" w:color="auto"/>
                        <w:left w:val="none" w:sz="0" w:space="0" w:color="auto"/>
                        <w:bottom w:val="none" w:sz="0" w:space="0" w:color="auto"/>
                        <w:right w:val="none" w:sz="0" w:space="0" w:color="auto"/>
                      </w:divBdr>
                    </w:div>
                  </w:divsChild>
                </w:div>
                <w:div w:id="319502330">
                  <w:marLeft w:val="0"/>
                  <w:marRight w:val="0"/>
                  <w:marTop w:val="0"/>
                  <w:marBottom w:val="0"/>
                  <w:divBdr>
                    <w:top w:val="none" w:sz="0" w:space="0" w:color="auto"/>
                    <w:left w:val="none" w:sz="0" w:space="0" w:color="auto"/>
                    <w:bottom w:val="none" w:sz="0" w:space="0" w:color="auto"/>
                    <w:right w:val="none" w:sz="0" w:space="0" w:color="auto"/>
                  </w:divBdr>
                  <w:divsChild>
                    <w:div w:id="640843725">
                      <w:marLeft w:val="0"/>
                      <w:marRight w:val="0"/>
                      <w:marTop w:val="0"/>
                      <w:marBottom w:val="0"/>
                      <w:divBdr>
                        <w:top w:val="none" w:sz="0" w:space="0" w:color="auto"/>
                        <w:left w:val="none" w:sz="0" w:space="0" w:color="auto"/>
                        <w:bottom w:val="none" w:sz="0" w:space="0" w:color="auto"/>
                        <w:right w:val="none" w:sz="0" w:space="0" w:color="auto"/>
                      </w:divBdr>
                    </w:div>
                  </w:divsChild>
                </w:div>
                <w:div w:id="527064179">
                  <w:marLeft w:val="0"/>
                  <w:marRight w:val="0"/>
                  <w:marTop w:val="0"/>
                  <w:marBottom w:val="0"/>
                  <w:divBdr>
                    <w:top w:val="none" w:sz="0" w:space="0" w:color="auto"/>
                    <w:left w:val="none" w:sz="0" w:space="0" w:color="auto"/>
                    <w:bottom w:val="none" w:sz="0" w:space="0" w:color="auto"/>
                    <w:right w:val="none" w:sz="0" w:space="0" w:color="auto"/>
                  </w:divBdr>
                  <w:divsChild>
                    <w:div w:id="149560119">
                      <w:marLeft w:val="0"/>
                      <w:marRight w:val="0"/>
                      <w:marTop w:val="0"/>
                      <w:marBottom w:val="0"/>
                      <w:divBdr>
                        <w:top w:val="none" w:sz="0" w:space="0" w:color="auto"/>
                        <w:left w:val="none" w:sz="0" w:space="0" w:color="auto"/>
                        <w:bottom w:val="none" w:sz="0" w:space="0" w:color="auto"/>
                        <w:right w:val="none" w:sz="0" w:space="0" w:color="auto"/>
                      </w:divBdr>
                    </w:div>
                  </w:divsChild>
                </w:div>
                <w:div w:id="591160478">
                  <w:marLeft w:val="0"/>
                  <w:marRight w:val="0"/>
                  <w:marTop w:val="0"/>
                  <w:marBottom w:val="0"/>
                  <w:divBdr>
                    <w:top w:val="none" w:sz="0" w:space="0" w:color="auto"/>
                    <w:left w:val="none" w:sz="0" w:space="0" w:color="auto"/>
                    <w:bottom w:val="none" w:sz="0" w:space="0" w:color="auto"/>
                    <w:right w:val="none" w:sz="0" w:space="0" w:color="auto"/>
                  </w:divBdr>
                  <w:divsChild>
                    <w:div w:id="527566627">
                      <w:marLeft w:val="0"/>
                      <w:marRight w:val="0"/>
                      <w:marTop w:val="0"/>
                      <w:marBottom w:val="0"/>
                      <w:divBdr>
                        <w:top w:val="none" w:sz="0" w:space="0" w:color="auto"/>
                        <w:left w:val="none" w:sz="0" w:space="0" w:color="auto"/>
                        <w:bottom w:val="none" w:sz="0" w:space="0" w:color="auto"/>
                        <w:right w:val="none" w:sz="0" w:space="0" w:color="auto"/>
                      </w:divBdr>
                    </w:div>
                    <w:div w:id="1485395533">
                      <w:marLeft w:val="0"/>
                      <w:marRight w:val="0"/>
                      <w:marTop w:val="0"/>
                      <w:marBottom w:val="0"/>
                      <w:divBdr>
                        <w:top w:val="none" w:sz="0" w:space="0" w:color="auto"/>
                        <w:left w:val="none" w:sz="0" w:space="0" w:color="auto"/>
                        <w:bottom w:val="none" w:sz="0" w:space="0" w:color="auto"/>
                        <w:right w:val="none" w:sz="0" w:space="0" w:color="auto"/>
                      </w:divBdr>
                    </w:div>
                    <w:div w:id="1759860106">
                      <w:marLeft w:val="0"/>
                      <w:marRight w:val="0"/>
                      <w:marTop w:val="0"/>
                      <w:marBottom w:val="0"/>
                      <w:divBdr>
                        <w:top w:val="none" w:sz="0" w:space="0" w:color="auto"/>
                        <w:left w:val="none" w:sz="0" w:space="0" w:color="auto"/>
                        <w:bottom w:val="none" w:sz="0" w:space="0" w:color="auto"/>
                        <w:right w:val="none" w:sz="0" w:space="0" w:color="auto"/>
                      </w:divBdr>
                    </w:div>
                  </w:divsChild>
                </w:div>
                <w:div w:id="772359496">
                  <w:marLeft w:val="0"/>
                  <w:marRight w:val="0"/>
                  <w:marTop w:val="0"/>
                  <w:marBottom w:val="0"/>
                  <w:divBdr>
                    <w:top w:val="none" w:sz="0" w:space="0" w:color="auto"/>
                    <w:left w:val="none" w:sz="0" w:space="0" w:color="auto"/>
                    <w:bottom w:val="none" w:sz="0" w:space="0" w:color="auto"/>
                    <w:right w:val="none" w:sz="0" w:space="0" w:color="auto"/>
                  </w:divBdr>
                  <w:divsChild>
                    <w:div w:id="1300497239">
                      <w:marLeft w:val="0"/>
                      <w:marRight w:val="0"/>
                      <w:marTop w:val="0"/>
                      <w:marBottom w:val="0"/>
                      <w:divBdr>
                        <w:top w:val="none" w:sz="0" w:space="0" w:color="auto"/>
                        <w:left w:val="none" w:sz="0" w:space="0" w:color="auto"/>
                        <w:bottom w:val="none" w:sz="0" w:space="0" w:color="auto"/>
                        <w:right w:val="none" w:sz="0" w:space="0" w:color="auto"/>
                      </w:divBdr>
                    </w:div>
                  </w:divsChild>
                </w:div>
                <w:div w:id="959261610">
                  <w:marLeft w:val="0"/>
                  <w:marRight w:val="0"/>
                  <w:marTop w:val="0"/>
                  <w:marBottom w:val="0"/>
                  <w:divBdr>
                    <w:top w:val="none" w:sz="0" w:space="0" w:color="auto"/>
                    <w:left w:val="none" w:sz="0" w:space="0" w:color="auto"/>
                    <w:bottom w:val="none" w:sz="0" w:space="0" w:color="auto"/>
                    <w:right w:val="none" w:sz="0" w:space="0" w:color="auto"/>
                  </w:divBdr>
                  <w:divsChild>
                    <w:div w:id="850527260">
                      <w:marLeft w:val="0"/>
                      <w:marRight w:val="0"/>
                      <w:marTop w:val="0"/>
                      <w:marBottom w:val="0"/>
                      <w:divBdr>
                        <w:top w:val="none" w:sz="0" w:space="0" w:color="auto"/>
                        <w:left w:val="none" w:sz="0" w:space="0" w:color="auto"/>
                        <w:bottom w:val="none" w:sz="0" w:space="0" w:color="auto"/>
                        <w:right w:val="none" w:sz="0" w:space="0" w:color="auto"/>
                      </w:divBdr>
                    </w:div>
                  </w:divsChild>
                </w:div>
                <w:div w:id="1271623407">
                  <w:marLeft w:val="0"/>
                  <w:marRight w:val="0"/>
                  <w:marTop w:val="0"/>
                  <w:marBottom w:val="0"/>
                  <w:divBdr>
                    <w:top w:val="none" w:sz="0" w:space="0" w:color="auto"/>
                    <w:left w:val="none" w:sz="0" w:space="0" w:color="auto"/>
                    <w:bottom w:val="none" w:sz="0" w:space="0" w:color="auto"/>
                    <w:right w:val="none" w:sz="0" w:space="0" w:color="auto"/>
                  </w:divBdr>
                  <w:divsChild>
                    <w:div w:id="1123965837">
                      <w:marLeft w:val="0"/>
                      <w:marRight w:val="0"/>
                      <w:marTop w:val="0"/>
                      <w:marBottom w:val="0"/>
                      <w:divBdr>
                        <w:top w:val="none" w:sz="0" w:space="0" w:color="auto"/>
                        <w:left w:val="none" w:sz="0" w:space="0" w:color="auto"/>
                        <w:bottom w:val="none" w:sz="0" w:space="0" w:color="auto"/>
                        <w:right w:val="none" w:sz="0" w:space="0" w:color="auto"/>
                      </w:divBdr>
                    </w:div>
                  </w:divsChild>
                </w:div>
                <w:div w:id="1411273061">
                  <w:marLeft w:val="0"/>
                  <w:marRight w:val="0"/>
                  <w:marTop w:val="0"/>
                  <w:marBottom w:val="0"/>
                  <w:divBdr>
                    <w:top w:val="none" w:sz="0" w:space="0" w:color="auto"/>
                    <w:left w:val="none" w:sz="0" w:space="0" w:color="auto"/>
                    <w:bottom w:val="none" w:sz="0" w:space="0" w:color="auto"/>
                    <w:right w:val="none" w:sz="0" w:space="0" w:color="auto"/>
                  </w:divBdr>
                  <w:divsChild>
                    <w:div w:id="1223521590">
                      <w:marLeft w:val="0"/>
                      <w:marRight w:val="0"/>
                      <w:marTop w:val="0"/>
                      <w:marBottom w:val="0"/>
                      <w:divBdr>
                        <w:top w:val="none" w:sz="0" w:space="0" w:color="auto"/>
                        <w:left w:val="none" w:sz="0" w:space="0" w:color="auto"/>
                        <w:bottom w:val="none" w:sz="0" w:space="0" w:color="auto"/>
                        <w:right w:val="none" w:sz="0" w:space="0" w:color="auto"/>
                      </w:divBdr>
                    </w:div>
                  </w:divsChild>
                </w:div>
                <w:div w:id="1442258693">
                  <w:marLeft w:val="0"/>
                  <w:marRight w:val="0"/>
                  <w:marTop w:val="0"/>
                  <w:marBottom w:val="0"/>
                  <w:divBdr>
                    <w:top w:val="none" w:sz="0" w:space="0" w:color="auto"/>
                    <w:left w:val="none" w:sz="0" w:space="0" w:color="auto"/>
                    <w:bottom w:val="none" w:sz="0" w:space="0" w:color="auto"/>
                    <w:right w:val="none" w:sz="0" w:space="0" w:color="auto"/>
                  </w:divBdr>
                  <w:divsChild>
                    <w:div w:id="1867670054">
                      <w:marLeft w:val="0"/>
                      <w:marRight w:val="0"/>
                      <w:marTop w:val="0"/>
                      <w:marBottom w:val="0"/>
                      <w:divBdr>
                        <w:top w:val="none" w:sz="0" w:space="0" w:color="auto"/>
                        <w:left w:val="none" w:sz="0" w:space="0" w:color="auto"/>
                        <w:bottom w:val="none" w:sz="0" w:space="0" w:color="auto"/>
                        <w:right w:val="none" w:sz="0" w:space="0" w:color="auto"/>
                      </w:divBdr>
                    </w:div>
                    <w:div w:id="1895507869">
                      <w:marLeft w:val="0"/>
                      <w:marRight w:val="0"/>
                      <w:marTop w:val="0"/>
                      <w:marBottom w:val="0"/>
                      <w:divBdr>
                        <w:top w:val="none" w:sz="0" w:space="0" w:color="auto"/>
                        <w:left w:val="none" w:sz="0" w:space="0" w:color="auto"/>
                        <w:bottom w:val="none" w:sz="0" w:space="0" w:color="auto"/>
                        <w:right w:val="none" w:sz="0" w:space="0" w:color="auto"/>
                      </w:divBdr>
                    </w:div>
                  </w:divsChild>
                </w:div>
                <w:div w:id="1574389558">
                  <w:marLeft w:val="0"/>
                  <w:marRight w:val="0"/>
                  <w:marTop w:val="0"/>
                  <w:marBottom w:val="0"/>
                  <w:divBdr>
                    <w:top w:val="none" w:sz="0" w:space="0" w:color="auto"/>
                    <w:left w:val="none" w:sz="0" w:space="0" w:color="auto"/>
                    <w:bottom w:val="none" w:sz="0" w:space="0" w:color="auto"/>
                    <w:right w:val="none" w:sz="0" w:space="0" w:color="auto"/>
                  </w:divBdr>
                  <w:divsChild>
                    <w:div w:id="380207069">
                      <w:marLeft w:val="0"/>
                      <w:marRight w:val="0"/>
                      <w:marTop w:val="0"/>
                      <w:marBottom w:val="0"/>
                      <w:divBdr>
                        <w:top w:val="none" w:sz="0" w:space="0" w:color="auto"/>
                        <w:left w:val="none" w:sz="0" w:space="0" w:color="auto"/>
                        <w:bottom w:val="none" w:sz="0" w:space="0" w:color="auto"/>
                        <w:right w:val="none" w:sz="0" w:space="0" w:color="auto"/>
                      </w:divBdr>
                    </w:div>
                  </w:divsChild>
                </w:div>
                <w:div w:id="1760831379">
                  <w:marLeft w:val="0"/>
                  <w:marRight w:val="0"/>
                  <w:marTop w:val="0"/>
                  <w:marBottom w:val="0"/>
                  <w:divBdr>
                    <w:top w:val="none" w:sz="0" w:space="0" w:color="auto"/>
                    <w:left w:val="none" w:sz="0" w:space="0" w:color="auto"/>
                    <w:bottom w:val="none" w:sz="0" w:space="0" w:color="auto"/>
                    <w:right w:val="none" w:sz="0" w:space="0" w:color="auto"/>
                  </w:divBdr>
                  <w:divsChild>
                    <w:div w:id="514031187">
                      <w:marLeft w:val="0"/>
                      <w:marRight w:val="0"/>
                      <w:marTop w:val="0"/>
                      <w:marBottom w:val="0"/>
                      <w:divBdr>
                        <w:top w:val="none" w:sz="0" w:space="0" w:color="auto"/>
                        <w:left w:val="none" w:sz="0" w:space="0" w:color="auto"/>
                        <w:bottom w:val="none" w:sz="0" w:space="0" w:color="auto"/>
                        <w:right w:val="none" w:sz="0" w:space="0" w:color="auto"/>
                      </w:divBdr>
                    </w:div>
                  </w:divsChild>
                </w:div>
                <w:div w:id="1842158110">
                  <w:marLeft w:val="0"/>
                  <w:marRight w:val="0"/>
                  <w:marTop w:val="0"/>
                  <w:marBottom w:val="0"/>
                  <w:divBdr>
                    <w:top w:val="none" w:sz="0" w:space="0" w:color="auto"/>
                    <w:left w:val="none" w:sz="0" w:space="0" w:color="auto"/>
                    <w:bottom w:val="none" w:sz="0" w:space="0" w:color="auto"/>
                    <w:right w:val="none" w:sz="0" w:space="0" w:color="auto"/>
                  </w:divBdr>
                  <w:divsChild>
                    <w:div w:id="152453204">
                      <w:marLeft w:val="0"/>
                      <w:marRight w:val="0"/>
                      <w:marTop w:val="0"/>
                      <w:marBottom w:val="0"/>
                      <w:divBdr>
                        <w:top w:val="none" w:sz="0" w:space="0" w:color="auto"/>
                        <w:left w:val="none" w:sz="0" w:space="0" w:color="auto"/>
                        <w:bottom w:val="none" w:sz="0" w:space="0" w:color="auto"/>
                        <w:right w:val="none" w:sz="0" w:space="0" w:color="auto"/>
                      </w:divBdr>
                    </w:div>
                  </w:divsChild>
                </w:div>
                <w:div w:id="1885829249">
                  <w:marLeft w:val="0"/>
                  <w:marRight w:val="0"/>
                  <w:marTop w:val="0"/>
                  <w:marBottom w:val="0"/>
                  <w:divBdr>
                    <w:top w:val="none" w:sz="0" w:space="0" w:color="auto"/>
                    <w:left w:val="none" w:sz="0" w:space="0" w:color="auto"/>
                    <w:bottom w:val="none" w:sz="0" w:space="0" w:color="auto"/>
                    <w:right w:val="none" w:sz="0" w:space="0" w:color="auto"/>
                  </w:divBdr>
                  <w:divsChild>
                    <w:div w:id="631208881">
                      <w:marLeft w:val="0"/>
                      <w:marRight w:val="0"/>
                      <w:marTop w:val="0"/>
                      <w:marBottom w:val="0"/>
                      <w:divBdr>
                        <w:top w:val="none" w:sz="0" w:space="0" w:color="auto"/>
                        <w:left w:val="none" w:sz="0" w:space="0" w:color="auto"/>
                        <w:bottom w:val="none" w:sz="0" w:space="0" w:color="auto"/>
                        <w:right w:val="none" w:sz="0" w:space="0" w:color="auto"/>
                      </w:divBdr>
                    </w:div>
                    <w:div w:id="2060862573">
                      <w:marLeft w:val="0"/>
                      <w:marRight w:val="0"/>
                      <w:marTop w:val="0"/>
                      <w:marBottom w:val="0"/>
                      <w:divBdr>
                        <w:top w:val="none" w:sz="0" w:space="0" w:color="auto"/>
                        <w:left w:val="none" w:sz="0" w:space="0" w:color="auto"/>
                        <w:bottom w:val="none" w:sz="0" w:space="0" w:color="auto"/>
                        <w:right w:val="none" w:sz="0" w:space="0" w:color="auto"/>
                      </w:divBdr>
                    </w:div>
                  </w:divsChild>
                </w:div>
                <w:div w:id="1938445500">
                  <w:marLeft w:val="0"/>
                  <w:marRight w:val="0"/>
                  <w:marTop w:val="0"/>
                  <w:marBottom w:val="0"/>
                  <w:divBdr>
                    <w:top w:val="none" w:sz="0" w:space="0" w:color="auto"/>
                    <w:left w:val="none" w:sz="0" w:space="0" w:color="auto"/>
                    <w:bottom w:val="none" w:sz="0" w:space="0" w:color="auto"/>
                    <w:right w:val="none" w:sz="0" w:space="0" w:color="auto"/>
                  </w:divBdr>
                  <w:divsChild>
                    <w:div w:id="20150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3363">
              <w:marLeft w:val="0"/>
              <w:marRight w:val="0"/>
              <w:marTop w:val="0"/>
              <w:marBottom w:val="0"/>
              <w:divBdr>
                <w:top w:val="none" w:sz="0" w:space="0" w:color="auto"/>
                <w:left w:val="none" w:sz="0" w:space="0" w:color="auto"/>
                <w:bottom w:val="none" w:sz="0" w:space="0" w:color="auto"/>
                <w:right w:val="none" w:sz="0" w:space="0" w:color="auto"/>
              </w:divBdr>
              <w:divsChild>
                <w:div w:id="441193545">
                  <w:marLeft w:val="0"/>
                  <w:marRight w:val="0"/>
                  <w:marTop w:val="0"/>
                  <w:marBottom w:val="0"/>
                  <w:divBdr>
                    <w:top w:val="none" w:sz="0" w:space="0" w:color="auto"/>
                    <w:left w:val="none" w:sz="0" w:space="0" w:color="auto"/>
                    <w:bottom w:val="none" w:sz="0" w:space="0" w:color="auto"/>
                    <w:right w:val="none" w:sz="0" w:space="0" w:color="auto"/>
                  </w:divBdr>
                  <w:divsChild>
                    <w:div w:id="20735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305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mg.co.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g.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ck.constantine@loopagency.co.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g.co.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9BBBCFDD85C94892B8F2618BE0189B" ma:contentTypeVersion="16" ma:contentTypeDescription="Create a new document." ma:contentTypeScope="" ma:versionID="a48452a65ad18108bdbeb51d5bbc1fa9">
  <xsd:schema xmlns:xsd="http://www.w3.org/2001/XMLSchema" xmlns:xs="http://www.w3.org/2001/XMLSchema" xmlns:p="http://schemas.microsoft.com/office/2006/metadata/properties" xmlns:ns2="c4566967-3615-48bf-8a64-67c2d9ad39e1" xmlns:ns3="2c74732b-5860-4bab-b507-7b086407e89f" targetNamespace="http://schemas.microsoft.com/office/2006/metadata/properties" ma:root="true" ma:fieldsID="5bc01a79ee653bb946c19ef515d4f01d" ns2:_="" ns3:_="">
    <xsd:import namespace="c4566967-3615-48bf-8a64-67c2d9ad39e1"/>
    <xsd:import namespace="2c74732b-5860-4bab-b507-7b086407e8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566967-3615-48bf-8a64-67c2d9ad3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6927652-8b31-418b-90f6-78eeab5251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74732b-5860-4bab-b507-7b086407e8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47daf-5f01-478f-80af-9ec10b9da2a2}" ma:internalName="TaxCatchAll" ma:showField="CatchAllData" ma:web="2c74732b-5860-4bab-b507-7b086407e8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566967-3615-48bf-8a64-67c2d9ad39e1">
      <Terms xmlns="http://schemas.microsoft.com/office/infopath/2007/PartnerControls"/>
    </lcf76f155ced4ddcb4097134ff3c332f>
    <TaxCatchAll xmlns="2c74732b-5860-4bab-b507-7b086407e89f" xsi:nil="true"/>
    <SharedWithUsers xmlns="2c74732b-5860-4bab-b507-7b086407e89f">
      <UserInfo>
        <DisplayName>Richard Durbin</DisplayName>
        <AccountId>311</AccountId>
        <AccountType/>
      </UserInfo>
      <UserInfo>
        <DisplayName>Christian Tilbury</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37192-6E0A-4181-9C0A-FC20E023D4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566967-3615-48bf-8a64-67c2d9ad39e1"/>
    <ds:schemaRef ds:uri="2c74732b-5860-4bab-b507-7b086407e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13016E-A014-433E-BF3F-DF25677D98EE}">
  <ds:schemaRefs>
    <ds:schemaRef ds:uri="http://schemas.microsoft.com/sharepoint/v3/contenttype/forms"/>
  </ds:schemaRefs>
</ds:datastoreItem>
</file>

<file path=customXml/itemProps3.xml><?xml version="1.0" encoding="utf-8"?>
<ds:datastoreItem xmlns:ds="http://schemas.openxmlformats.org/officeDocument/2006/customXml" ds:itemID="{408B815C-0A3D-4C83-9CE1-253C5B0E9C66}">
  <ds:schemaRefs>
    <ds:schemaRef ds:uri="http://schemas.microsoft.com/office/2006/metadata/properties"/>
    <ds:schemaRef ds:uri="http://schemas.microsoft.com/office/infopath/2007/PartnerControls"/>
    <ds:schemaRef ds:uri="c4566967-3615-48bf-8a64-67c2d9ad39e1"/>
    <ds:schemaRef ds:uri="2c74732b-5860-4bab-b507-7b086407e89f"/>
  </ds:schemaRefs>
</ds:datastoreItem>
</file>

<file path=customXml/itemProps4.xml><?xml version="1.0" encoding="utf-8"?>
<ds:datastoreItem xmlns:ds="http://schemas.openxmlformats.org/officeDocument/2006/customXml" ds:itemID="{87593E81-E124-41C5-8C57-C06069D28AAC}">
  <ds:schemaRefs>
    <ds:schemaRef ds:uri="http://schemas.openxmlformats.org/officeDocument/2006/bibliography"/>
  </ds:schemaRefs>
</ds:datastoreItem>
</file>

<file path=docMetadata/LabelInfo.xml><?xml version="1.0" encoding="utf-8"?>
<clbl:labelList xmlns:clbl="http://schemas.microsoft.com/office/2020/mipLabelMetadata">
  <clbl:label id="{569bf4a9-87bd-4dbf-a36c-1db5158e5def}" enabled="1" method="Privileged" siteId="{ea80952e-a476-42d4-aaf4-5457852b0f7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Constantine</dc:creator>
  <cp:keywords/>
  <dc:description/>
  <cp:lastModifiedBy>Jack Constantine</cp:lastModifiedBy>
  <cp:revision>5</cp:revision>
  <cp:lastPrinted>2022-06-28T16:57:00Z</cp:lastPrinted>
  <dcterms:created xsi:type="dcterms:W3CDTF">2022-11-30T16:58:00Z</dcterms:created>
  <dcterms:modified xsi:type="dcterms:W3CDTF">2022-11-30T17:00:00Z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0x010100A69BBBCFDD85C94892B8F2618BE0189B</vt:lpwstr>
  </property>
  <property fmtid="{D5CDD505-2E9C-101B-9397-08002B2CF9AE}" pid="3" name="MediaServiceImageTags">
    <vt:lpwstr/>
  </property>
</Properties>
</file>